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DF8E4" w14:textId="77777777" w:rsidR="00440D70" w:rsidRPr="006B4CD2" w:rsidRDefault="00440D70" w:rsidP="00440D70">
      <w:pPr>
        <w:spacing w:after="0"/>
        <w:jc w:val="center"/>
        <w:rPr>
          <w:rFonts w:ascii="Times New Roman" w:hAnsi="Times New Roman" w:cs="Times New Roman"/>
          <w:b/>
          <w:color w:val="000000"/>
          <w:sz w:val="28"/>
          <w:szCs w:val="28"/>
        </w:rPr>
      </w:pPr>
      <w:r w:rsidRPr="006B4CD2">
        <w:rPr>
          <w:rFonts w:ascii="Times New Roman" w:hAnsi="Times New Roman" w:cs="Times New Roman"/>
          <w:b/>
          <w:color w:val="000000"/>
          <w:sz w:val="28"/>
          <w:szCs w:val="28"/>
        </w:rPr>
        <w:t>МУНИЦИПАЛЬНОЕ ОБЩЕОБРАЗОВАТЕЛЬНОЕ УЧРЕЖДЕНИЕ</w:t>
      </w:r>
    </w:p>
    <w:p w14:paraId="0D322D88" w14:textId="77777777" w:rsidR="00440D70" w:rsidRPr="006B4CD2" w:rsidRDefault="00440D70" w:rsidP="00440D70">
      <w:pPr>
        <w:spacing w:after="0"/>
        <w:jc w:val="center"/>
        <w:rPr>
          <w:rFonts w:ascii="Times New Roman" w:hAnsi="Times New Roman" w:cs="Times New Roman"/>
          <w:b/>
          <w:color w:val="000000"/>
          <w:sz w:val="28"/>
          <w:szCs w:val="28"/>
        </w:rPr>
      </w:pPr>
      <w:r w:rsidRPr="006B4CD2">
        <w:rPr>
          <w:rFonts w:ascii="Times New Roman" w:hAnsi="Times New Roman" w:cs="Times New Roman"/>
          <w:b/>
          <w:color w:val="000000"/>
          <w:sz w:val="28"/>
          <w:szCs w:val="28"/>
        </w:rPr>
        <w:t xml:space="preserve">«СРЕДНЯЯ ОБЩЕОБРАЗОВАТЕЛЬНАЯ ШКОЛА МУНИЦИПАЛЬНОГО ОБРАЗОВАНИЯ </w:t>
      </w:r>
    </w:p>
    <w:p w14:paraId="590960B2" w14:textId="77777777" w:rsidR="00440D70" w:rsidRPr="006B4CD2" w:rsidRDefault="00440D70" w:rsidP="00440D70">
      <w:pPr>
        <w:spacing w:after="0"/>
        <w:jc w:val="center"/>
        <w:rPr>
          <w:rFonts w:ascii="Times New Roman" w:hAnsi="Times New Roman" w:cs="Times New Roman"/>
          <w:b/>
          <w:color w:val="000000"/>
          <w:sz w:val="28"/>
          <w:szCs w:val="28"/>
        </w:rPr>
      </w:pPr>
      <w:r w:rsidRPr="006B4CD2">
        <w:rPr>
          <w:rFonts w:ascii="Times New Roman" w:hAnsi="Times New Roman" w:cs="Times New Roman"/>
          <w:b/>
          <w:color w:val="000000"/>
          <w:sz w:val="28"/>
          <w:szCs w:val="28"/>
        </w:rPr>
        <w:t>ПОСЕЛОК МИХАЙЛОВСКИЙ САРАТОВСКОЙ ОБЛАСТИ»</w:t>
      </w:r>
    </w:p>
    <w:p w14:paraId="57CF5F89" w14:textId="77777777" w:rsidR="00440D70" w:rsidRPr="006B4CD2" w:rsidRDefault="00440D70" w:rsidP="00440D70">
      <w:pPr>
        <w:spacing w:after="0"/>
        <w:jc w:val="center"/>
        <w:rPr>
          <w:rFonts w:ascii="Times New Roman" w:hAnsi="Times New Roman" w:cs="Times New Roman"/>
          <w:color w:val="000000"/>
          <w:sz w:val="28"/>
          <w:szCs w:val="28"/>
        </w:rPr>
      </w:pPr>
    </w:p>
    <w:p w14:paraId="4990E090" w14:textId="77777777" w:rsidR="00440D70" w:rsidRDefault="00440D70" w:rsidP="00440D70">
      <w:pPr>
        <w:spacing w:after="0"/>
        <w:rPr>
          <w:rFonts w:ascii="Times New Roman" w:hAnsi="Times New Roman" w:cs="Times New Roman"/>
          <w:sz w:val="28"/>
          <w:szCs w:val="28"/>
        </w:rPr>
      </w:pPr>
    </w:p>
    <w:p w14:paraId="5603CD54" w14:textId="77777777" w:rsidR="00440D70" w:rsidRDefault="00440D70" w:rsidP="00440D70">
      <w:pPr>
        <w:spacing w:after="0"/>
        <w:rPr>
          <w:rFonts w:ascii="Times New Roman" w:hAnsi="Times New Roman" w:cs="Times New Roman"/>
          <w:sz w:val="28"/>
          <w:szCs w:val="28"/>
        </w:rPr>
      </w:pPr>
    </w:p>
    <w:p w14:paraId="6AE8E143" w14:textId="77777777" w:rsidR="00440D70" w:rsidRDefault="00440D70" w:rsidP="00440D70">
      <w:pPr>
        <w:spacing w:after="0"/>
        <w:rPr>
          <w:rFonts w:ascii="Times New Roman" w:hAnsi="Times New Roman" w:cs="Times New Roman"/>
          <w:sz w:val="28"/>
          <w:szCs w:val="28"/>
        </w:rPr>
      </w:pPr>
    </w:p>
    <w:p w14:paraId="0316A7B4" w14:textId="77777777" w:rsidR="00440D70" w:rsidRDefault="00440D70" w:rsidP="00440D70">
      <w:pPr>
        <w:spacing w:after="0"/>
        <w:rPr>
          <w:rFonts w:ascii="Times New Roman" w:hAnsi="Times New Roman" w:cs="Times New Roman"/>
          <w:sz w:val="28"/>
          <w:szCs w:val="28"/>
        </w:rPr>
      </w:pPr>
    </w:p>
    <w:p w14:paraId="172C4849" w14:textId="77777777" w:rsidR="00440D70" w:rsidRPr="00471287" w:rsidRDefault="00440D70" w:rsidP="00440D70">
      <w:pPr>
        <w:rPr>
          <w:rFonts w:ascii="Times New Roman" w:eastAsia="Calibri" w:hAnsi="Times New Roman" w:cs="Times New Roman"/>
          <w:b/>
          <w:bCs/>
          <w:sz w:val="60"/>
          <w:szCs w:val="60"/>
        </w:rPr>
      </w:pPr>
      <w:r w:rsidRPr="00471287">
        <w:rPr>
          <w:rFonts w:ascii="Times New Roman" w:eastAsia="Calibri" w:hAnsi="Times New Roman" w:cs="Times New Roman"/>
          <w:b/>
          <w:bCs/>
          <w:sz w:val="60"/>
          <w:szCs w:val="60"/>
        </w:rPr>
        <w:t>Мастер-класс:</w:t>
      </w:r>
    </w:p>
    <w:p w14:paraId="18DDCC3A" w14:textId="77777777" w:rsidR="00440D70" w:rsidRPr="00471287" w:rsidRDefault="00440D70" w:rsidP="00440D70">
      <w:pPr>
        <w:rPr>
          <w:rFonts w:ascii="Times New Roman" w:eastAsia="Calibri" w:hAnsi="Times New Roman" w:cs="Times New Roman"/>
          <w:sz w:val="60"/>
          <w:szCs w:val="60"/>
        </w:rPr>
      </w:pPr>
      <w:r w:rsidRPr="00471287">
        <w:rPr>
          <w:rFonts w:ascii="Times New Roman" w:eastAsia="Calibri" w:hAnsi="Times New Roman" w:cs="Times New Roman"/>
          <w:b/>
          <w:sz w:val="60"/>
          <w:szCs w:val="60"/>
        </w:rPr>
        <w:t>«Определение качества мёда»</w:t>
      </w:r>
    </w:p>
    <w:p w14:paraId="0FF07DED" w14:textId="77777777" w:rsidR="00440D70" w:rsidRDefault="00440D70" w:rsidP="00440D70">
      <w:pPr>
        <w:spacing w:after="0"/>
        <w:rPr>
          <w:rFonts w:ascii="Times New Roman" w:hAnsi="Times New Roman" w:cs="Times New Roman"/>
          <w:sz w:val="28"/>
          <w:szCs w:val="28"/>
        </w:rPr>
      </w:pPr>
    </w:p>
    <w:p w14:paraId="181BB10F" w14:textId="77777777" w:rsidR="00440D70" w:rsidRDefault="00440D70" w:rsidP="00440D70">
      <w:pPr>
        <w:spacing w:after="0"/>
        <w:rPr>
          <w:rFonts w:ascii="Times New Roman" w:hAnsi="Times New Roman" w:cs="Times New Roman"/>
          <w:sz w:val="28"/>
          <w:szCs w:val="28"/>
        </w:rPr>
      </w:pPr>
    </w:p>
    <w:p w14:paraId="79645C9F" w14:textId="77777777" w:rsidR="00440D70" w:rsidRPr="006B4CD2" w:rsidRDefault="00440D70" w:rsidP="00440D70">
      <w:pPr>
        <w:spacing w:after="0"/>
        <w:rPr>
          <w:rFonts w:ascii="Times New Roman" w:hAnsi="Times New Roman" w:cs="Times New Roman"/>
          <w:sz w:val="28"/>
          <w:szCs w:val="28"/>
        </w:rPr>
      </w:pPr>
    </w:p>
    <w:p w14:paraId="1A42273E" w14:textId="77777777" w:rsidR="00440D70" w:rsidRPr="006B4CD2" w:rsidRDefault="00440D70" w:rsidP="00440D70">
      <w:pPr>
        <w:spacing w:after="0"/>
        <w:jc w:val="center"/>
        <w:rPr>
          <w:rFonts w:ascii="Times New Roman" w:hAnsi="Times New Roman" w:cs="Times New Roman"/>
          <w:sz w:val="28"/>
          <w:szCs w:val="28"/>
        </w:rPr>
      </w:pPr>
    </w:p>
    <w:p w14:paraId="76E82327" w14:textId="77777777" w:rsidR="00440D70" w:rsidRPr="006B4CD2" w:rsidRDefault="00440D70" w:rsidP="00440D70">
      <w:pPr>
        <w:spacing w:after="0"/>
        <w:rPr>
          <w:rFonts w:ascii="Times New Roman" w:hAnsi="Times New Roman" w:cs="Times New Roman"/>
          <w:sz w:val="28"/>
          <w:szCs w:val="28"/>
        </w:rPr>
      </w:pPr>
    </w:p>
    <w:p w14:paraId="429980C2" w14:textId="77777777" w:rsidR="00440D70" w:rsidRPr="00471287" w:rsidRDefault="00440D70" w:rsidP="00440D70">
      <w:pPr>
        <w:spacing w:after="0"/>
        <w:jc w:val="right"/>
        <w:rPr>
          <w:rFonts w:ascii="Times New Roman" w:hAnsi="Times New Roman" w:cs="Times New Roman"/>
          <w:i/>
          <w:iCs/>
          <w:sz w:val="28"/>
          <w:szCs w:val="28"/>
          <w:u w:val="single"/>
        </w:rPr>
      </w:pPr>
      <w:r>
        <w:rPr>
          <w:rFonts w:ascii="Times New Roman" w:hAnsi="Times New Roman" w:cs="Times New Roman"/>
          <w:sz w:val="28"/>
          <w:szCs w:val="28"/>
          <w:u w:val="single"/>
        </w:rPr>
        <w:t xml:space="preserve">Подготовила и провела: </w:t>
      </w:r>
      <w:r w:rsidRPr="00471287">
        <w:rPr>
          <w:rFonts w:ascii="Times New Roman" w:hAnsi="Times New Roman" w:cs="Times New Roman"/>
          <w:i/>
          <w:iCs/>
          <w:sz w:val="28"/>
          <w:szCs w:val="28"/>
          <w:u w:val="single"/>
        </w:rPr>
        <w:t xml:space="preserve">Белоглазова Наталья Леонидовна, </w:t>
      </w:r>
    </w:p>
    <w:p w14:paraId="15ED7A68" w14:textId="77777777" w:rsidR="00440D70" w:rsidRPr="00471287" w:rsidRDefault="00440D70" w:rsidP="00440D70">
      <w:pPr>
        <w:spacing w:after="0"/>
        <w:jc w:val="right"/>
        <w:rPr>
          <w:rFonts w:ascii="Times New Roman" w:hAnsi="Times New Roman" w:cs="Times New Roman"/>
          <w:i/>
          <w:iCs/>
          <w:sz w:val="28"/>
          <w:szCs w:val="28"/>
          <w:u w:val="single"/>
        </w:rPr>
      </w:pPr>
      <w:r w:rsidRPr="00471287">
        <w:rPr>
          <w:rFonts w:ascii="Times New Roman" w:hAnsi="Times New Roman" w:cs="Times New Roman"/>
          <w:i/>
          <w:iCs/>
          <w:sz w:val="28"/>
          <w:szCs w:val="28"/>
          <w:u w:val="single"/>
        </w:rPr>
        <w:t>учитель биологии и химии, первой категории</w:t>
      </w:r>
    </w:p>
    <w:p w14:paraId="527D98C9" w14:textId="77777777" w:rsidR="00440D70" w:rsidRPr="006B4CD2" w:rsidRDefault="00440D70" w:rsidP="00440D70">
      <w:pPr>
        <w:spacing w:after="0"/>
        <w:jc w:val="right"/>
        <w:rPr>
          <w:rFonts w:ascii="Times New Roman" w:hAnsi="Times New Roman" w:cs="Times New Roman"/>
          <w:sz w:val="20"/>
          <w:szCs w:val="20"/>
        </w:rPr>
      </w:pPr>
      <w:r w:rsidRPr="006B4CD2">
        <w:rPr>
          <w:rFonts w:ascii="Times New Roman" w:hAnsi="Times New Roman" w:cs="Times New Roman"/>
          <w:sz w:val="20"/>
          <w:szCs w:val="20"/>
        </w:rPr>
        <w:t>Ф.И.О., должность, категория</w:t>
      </w:r>
    </w:p>
    <w:p w14:paraId="375B28EB" w14:textId="77777777" w:rsidR="00440D70" w:rsidRPr="006B4CD2" w:rsidRDefault="00440D70" w:rsidP="00440D70">
      <w:pPr>
        <w:tabs>
          <w:tab w:val="left" w:pos="6379"/>
        </w:tabs>
        <w:spacing w:after="0"/>
        <w:jc w:val="right"/>
        <w:rPr>
          <w:rFonts w:ascii="Times New Roman" w:hAnsi="Times New Roman" w:cs="Times New Roman"/>
          <w:sz w:val="28"/>
          <w:szCs w:val="28"/>
        </w:rPr>
      </w:pPr>
      <w:r w:rsidRPr="006B4CD2">
        <w:rPr>
          <w:rFonts w:ascii="Times New Roman" w:hAnsi="Times New Roman" w:cs="Times New Roman"/>
          <w:sz w:val="28"/>
          <w:szCs w:val="28"/>
        </w:rPr>
        <w:t xml:space="preserve">                                                                </w:t>
      </w:r>
    </w:p>
    <w:p w14:paraId="3F3D874D" w14:textId="77777777" w:rsidR="00440D70" w:rsidRDefault="00440D70" w:rsidP="00440D70">
      <w:pPr>
        <w:tabs>
          <w:tab w:val="left" w:pos="6379"/>
        </w:tabs>
        <w:spacing w:after="0"/>
        <w:jc w:val="right"/>
        <w:rPr>
          <w:rFonts w:ascii="Times New Roman" w:hAnsi="Times New Roman" w:cs="Times New Roman"/>
          <w:sz w:val="28"/>
          <w:szCs w:val="28"/>
        </w:rPr>
      </w:pPr>
    </w:p>
    <w:p w14:paraId="367C7D33" w14:textId="77777777" w:rsidR="00440D70" w:rsidRDefault="00440D70" w:rsidP="00440D70">
      <w:pPr>
        <w:tabs>
          <w:tab w:val="left" w:pos="6379"/>
        </w:tabs>
        <w:spacing w:after="0"/>
        <w:jc w:val="right"/>
        <w:rPr>
          <w:rFonts w:ascii="Times New Roman" w:hAnsi="Times New Roman" w:cs="Times New Roman"/>
          <w:sz w:val="28"/>
          <w:szCs w:val="28"/>
        </w:rPr>
      </w:pPr>
    </w:p>
    <w:p w14:paraId="60DBDA67" w14:textId="77777777" w:rsidR="00440D70" w:rsidRDefault="00440D70" w:rsidP="00440D70">
      <w:pPr>
        <w:tabs>
          <w:tab w:val="left" w:pos="6379"/>
        </w:tabs>
        <w:spacing w:after="0"/>
        <w:jc w:val="right"/>
        <w:rPr>
          <w:rFonts w:ascii="Times New Roman" w:hAnsi="Times New Roman" w:cs="Times New Roman"/>
          <w:sz w:val="28"/>
          <w:szCs w:val="28"/>
        </w:rPr>
      </w:pPr>
    </w:p>
    <w:p w14:paraId="6D568931" w14:textId="77777777" w:rsidR="00440D70" w:rsidRDefault="00440D70" w:rsidP="00440D70">
      <w:pPr>
        <w:spacing w:after="0"/>
        <w:jc w:val="center"/>
        <w:rPr>
          <w:rFonts w:ascii="Times New Roman" w:hAnsi="Times New Roman" w:cs="Times New Roman"/>
          <w:b/>
          <w:sz w:val="28"/>
          <w:szCs w:val="28"/>
        </w:rPr>
      </w:pPr>
    </w:p>
    <w:p w14:paraId="2BDA0C98" w14:textId="77777777" w:rsidR="00440D70" w:rsidRDefault="00440D70" w:rsidP="00440D70">
      <w:pPr>
        <w:spacing w:after="0"/>
        <w:jc w:val="center"/>
        <w:rPr>
          <w:rFonts w:ascii="Times New Roman" w:hAnsi="Times New Roman" w:cs="Times New Roman"/>
          <w:b/>
          <w:sz w:val="28"/>
          <w:szCs w:val="28"/>
        </w:rPr>
      </w:pPr>
    </w:p>
    <w:p w14:paraId="6721FD5B" w14:textId="77777777" w:rsidR="00440D70" w:rsidRDefault="00440D70" w:rsidP="00440D70">
      <w:pPr>
        <w:spacing w:after="0"/>
        <w:jc w:val="center"/>
        <w:rPr>
          <w:rFonts w:ascii="Times New Roman" w:hAnsi="Times New Roman" w:cs="Times New Roman"/>
          <w:b/>
          <w:sz w:val="28"/>
          <w:szCs w:val="28"/>
        </w:rPr>
      </w:pPr>
    </w:p>
    <w:p w14:paraId="1E01799B" w14:textId="77777777" w:rsidR="00440D70" w:rsidRDefault="00440D70" w:rsidP="00440D70">
      <w:pPr>
        <w:spacing w:after="0"/>
        <w:jc w:val="center"/>
        <w:rPr>
          <w:rFonts w:ascii="Times New Roman" w:hAnsi="Times New Roman" w:cs="Times New Roman"/>
          <w:b/>
          <w:sz w:val="28"/>
          <w:szCs w:val="28"/>
        </w:rPr>
      </w:pPr>
    </w:p>
    <w:p w14:paraId="39A2F837" w14:textId="77777777" w:rsidR="00440D70" w:rsidRDefault="00440D70" w:rsidP="00440D70">
      <w:pPr>
        <w:spacing w:after="0"/>
        <w:jc w:val="center"/>
        <w:rPr>
          <w:rFonts w:ascii="Times New Roman" w:hAnsi="Times New Roman" w:cs="Times New Roman"/>
          <w:b/>
          <w:sz w:val="28"/>
          <w:szCs w:val="28"/>
        </w:rPr>
      </w:pPr>
    </w:p>
    <w:p w14:paraId="3C1925B4" w14:textId="77777777" w:rsidR="00440D70" w:rsidRDefault="00440D70" w:rsidP="00440D70">
      <w:pPr>
        <w:spacing w:after="0"/>
        <w:jc w:val="center"/>
        <w:rPr>
          <w:rFonts w:ascii="Times New Roman" w:hAnsi="Times New Roman" w:cs="Times New Roman"/>
          <w:b/>
          <w:sz w:val="28"/>
          <w:szCs w:val="28"/>
        </w:rPr>
      </w:pPr>
    </w:p>
    <w:p w14:paraId="2BC84E6C" w14:textId="77777777" w:rsidR="00440D70" w:rsidRDefault="00440D70" w:rsidP="00440D70">
      <w:pPr>
        <w:spacing w:after="0"/>
        <w:jc w:val="center"/>
        <w:rPr>
          <w:rFonts w:ascii="Times New Roman" w:hAnsi="Times New Roman" w:cs="Times New Roman"/>
          <w:b/>
          <w:sz w:val="28"/>
          <w:szCs w:val="28"/>
        </w:rPr>
      </w:pPr>
    </w:p>
    <w:p w14:paraId="3E754B84" w14:textId="77777777" w:rsidR="00440D70" w:rsidRDefault="00440D70" w:rsidP="00440D70">
      <w:pPr>
        <w:spacing w:after="0"/>
        <w:jc w:val="center"/>
        <w:rPr>
          <w:rFonts w:ascii="Times New Roman" w:hAnsi="Times New Roman" w:cs="Times New Roman"/>
          <w:b/>
          <w:sz w:val="28"/>
          <w:szCs w:val="28"/>
        </w:rPr>
      </w:pPr>
    </w:p>
    <w:p w14:paraId="34DEEF54" w14:textId="77777777" w:rsidR="00440D70" w:rsidRPr="006B4CD2" w:rsidRDefault="00440D70" w:rsidP="00440D70">
      <w:pPr>
        <w:spacing w:after="0"/>
        <w:jc w:val="center"/>
        <w:rPr>
          <w:rFonts w:ascii="Times New Roman" w:hAnsi="Times New Roman" w:cs="Times New Roman"/>
          <w:b/>
          <w:sz w:val="28"/>
          <w:szCs w:val="28"/>
        </w:rPr>
      </w:pPr>
    </w:p>
    <w:p w14:paraId="67904454" w14:textId="77777777" w:rsidR="00440D70" w:rsidRDefault="00440D70" w:rsidP="00440D70">
      <w:pPr>
        <w:spacing w:after="0"/>
        <w:jc w:val="center"/>
        <w:rPr>
          <w:rFonts w:ascii="Times New Roman" w:hAnsi="Times New Roman" w:cs="Times New Roman"/>
          <w:b/>
          <w:sz w:val="28"/>
          <w:szCs w:val="28"/>
        </w:rPr>
      </w:pPr>
      <w:r w:rsidRPr="006B4CD2">
        <w:rPr>
          <w:rFonts w:ascii="Times New Roman" w:hAnsi="Times New Roman" w:cs="Times New Roman"/>
          <w:b/>
          <w:sz w:val="28"/>
          <w:szCs w:val="28"/>
        </w:rPr>
        <w:t>МО пос. Михайловский</w:t>
      </w:r>
    </w:p>
    <w:p w14:paraId="037EB704" w14:textId="77777777" w:rsidR="00440D70" w:rsidRDefault="00440D70">
      <w:pP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br w:type="page"/>
      </w:r>
    </w:p>
    <w:p w14:paraId="2082885A" w14:textId="77777777" w:rsidR="00440D70" w:rsidRPr="003F1EEA" w:rsidRDefault="00440D70" w:rsidP="00440D70">
      <w:pPr>
        <w:jc w:val="both"/>
        <w:rPr>
          <w:rFonts w:ascii="Times New Roman" w:hAnsi="Times New Roman" w:cs="Times New Roman"/>
          <w:b/>
          <w:sz w:val="40"/>
          <w:szCs w:val="40"/>
        </w:rPr>
      </w:pPr>
      <w:r w:rsidRPr="003F1EEA">
        <w:rPr>
          <w:rFonts w:ascii="Times New Roman" w:hAnsi="Times New Roman" w:cs="Times New Roman"/>
          <w:b/>
          <w:sz w:val="40"/>
          <w:szCs w:val="40"/>
        </w:rPr>
        <w:lastRenderedPageBreak/>
        <w:t>Цели и задачи</w:t>
      </w:r>
    </w:p>
    <w:p w14:paraId="4AB59D91" w14:textId="77777777" w:rsidR="00440D70" w:rsidRPr="003F1EEA" w:rsidRDefault="00440D70" w:rsidP="00440D70">
      <w:pPr>
        <w:jc w:val="both"/>
        <w:rPr>
          <w:rFonts w:ascii="Times New Roman" w:hAnsi="Times New Roman" w:cs="Times New Roman"/>
          <w:sz w:val="28"/>
          <w:szCs w:val="28"/>
        </w:rPr>
      </w:pPr>
      <w:r w:rsidRPr="003F1EEA">
        <w:rPr>
          <w:rFonts w:ascii="Times New Roman" w:hAnsi="Times New Roman" w:cs="Times New Roman"/>
          <w:b/>
          <w:sz w:val="36"/>
          <w:szCs w:val="36"/>
        </w:rPr>
        <w:t>Цель:</w:t>
      </w:r>
      <w:r w:rsidRPr="003F1EEA">
        <w:rPr>
          <w:rFonts w:ascii="Times New Roman" w:hAnsi="Times New Roman" w:cs="Times New Roman"/>
          <w:sz w:val="28"/>
          <w:szCs w:val="28"/>
        </w:rPr>
        <w:t xml:space="preserve"> Провести исследование качества продуктов питания</w:t>
      </w:r>
    </w:p>
    <w:p w14:paraId="346A9859" w14:textId="77777777" w:rsidR="00440D70" w:rsidRPr="003F1EEA" w:rsidRDefault="00440D70" w:rsidP="00440D70">
      <w:pPr>
        <w:jc w:val="both"/>
        <w:rPr>
          <w:rFonts w:ascii="Times New Roman" w:hAnsi="Times New Roman" w:cs="Times New Roman"/>
          <w:sz w:val="28"/>
          <w:szCs w:val="28"/>
        </w:rPr>
      </w:pPr>
      <w:r w:rsidRPr="003F1EEA">
        <w:rPr>
          <w:rFonts w:ascii="Times New Roman" w:hAnsi="Times New Roman" w:cs="Times New Roman"/>
          <w:b/>
          <w:sz w:val="36"/>
          <w:szCs w:val="36"/>
        </w:rPr>
        <w:t>Задачи:</w:t>
      </w:r>
      <w:r w:rsidRPr="003F1EEA">
        <w:rPr>
          <w:rFonts w:ascii="Times New Roman" w:hAnsi="Times New Roman" w:cs="Times New Roman"/>
          <w:sz w:val="28"/>
          <w:szCs w:val="28"/>
        </w:rPr>
        <w:t xml:space="preserve"> </w:t>
      </w:r>
    </w:p>
    <w:p w14:paraId="59E4F700" w14:textId="460F14A6" w:rsidR="00440D70" w:rsidRPr="003F1EEA" w:rsidRDefault="00440D70" w:rsidP="00440D70">
      <w:pPr>
        <w:jc w:val="both"/>
        <w:rPr>
          <w:rFonts w:ascii="Times New Roman" w:hAnsi="Times New Roman" w:cs="Times New Roman"/>
          <w:sz w:val="28"/>
          <w:szCs w:val="28"/>
        </w:rPr>
      </w:pPr>
      <w:r>
        <w:rPr>
          <w:rFonts w:ascii="Times New Roman" w:hAnsi="Times New Roman" w:cs="Times New Roman"/>
          <w:sz w:val="28"/>
          <w:szCs w:val="28"/>
        </w:rPr>
        <w:t>1</w:t>
      </w:r>
      <w:r w:rsidRPr="003F1EEA">
        <w:rPr>
          <w:rFonts w:ascii="Times New Roman" w:hAnsi="Times New Roman" w:cs="Times New Roman"/>
          <w:sz w:val="28"/>
          <w:szCs w:val="28"/>
        </w:rPr>
        <w:t>.Определить качество меда</w:t>
      </w:r>
    </w:p>
    <w:p w14:paraId="4333DF7B" w14:textId="77777777" w:rsidR="00440D70" w:rsidRPr="003F1EEA" w:rsidRDefault="00440D70" w:rsidP="00440D70">
      <w:pPr>
        <w:jc w:val="both"/>
        <w:rPr>
          <w:rFonts w:ascii="Times New Roman" w:hAnsi="Times New Roman" w:cs="Times New Roman"/>
          <w:sz w:val="28"/>
          <w:szCs w:val="28"/>
        </w:rPr>
      </w:pPr>
      <w:r w:rsidRPr="003F1EEA">
        <w:rPr>
          <w:rFonts w:ascii="Times New Roman" w:hAnsi="Times New Roman" w:cs="Times New Roman"/>
          <w:b/>
          <w:sz w:val="36"/>
          <w:szCs w:val="36"/>
        </w:rPr>
        <w:t>Актуальность.</w:t>
      </w:r>
      <w:r w:rsidRPr="003F1EEA">
        <w:rPr>
          <w:rFonts w:ascii="Times New Roman" w:hAnsi="Times New Roman" w:cs="Times New Roman"/>
          <w:sz w:val="28"/>
          <w:szCs w:val="28"/>
        </w:rPr>
        <w:t xml:space="preserve"> Наше здоровье напрямую зависит от продуктов питания.</w:t>
      </w:r>
    </w:p>
    <w:p w14:paraId="3811398A" w14:textId="77777777" w:rsidR="00440D70" w:rsidRPr="003F1EEA" w:rsidRDefault="00440D70" w:rsidP="00440D70">
      <w:pPr>
        <w:jc w:val="both"/>
        <w:rPr>
          <w:rFonts w:ascii="Times New Roman" w:hAnsi="Times New Roman" w:cs="Times New Roman"/>
          <w:sz w:val="28"/>
          <w:szCs w:val="28"/>
        </w:rPr>
      </w:pPr>
      <w:r w:rsidRPr="003F1EEA">
        <w:rPr>
          <w:rFonts w:ascii="Times New Roman" w:hAnsi="Times New Roman" w:cs="Times New Roman"/>
          <w:sz w:val="28"/>
          <w:szCs w:val="28"/>
        </w:rPr>
        <w:tab/>
      </w:r>
    </w:p>
    <w:p w14:paraId="35218154" w14:textId="77777777" w:rsidR="00440D70" w:rsidRPr="003F1EEA" w:rsidRDefault="00440D70" w:rsidP="00440D70">
      <w:pPr>
        <w:jc w:val="both"/>
        <w:rPr>
          <w:rFonts w:ascii="Times New Roman" w:hAnsi="Times New Roman" w:cs="Times New Roman"/>
          <w:sz w:val="40"/>
          <w:szCs w:val="40"/>
        </w:rPr>
      </w:pPr>
    </w:p>
    <w:p w14:paraId="616B348D" w14:textId="77777777" w:rsidR="00440D70" w:rsidRPr="003F1EEA" w:rsidRDefault="00440D70" w:rsidP="00440D70">
      <w:pPr>
        <w:jc w:val="both"/>
        <w:rPr>
          <w:rFonts w:ascii="Times New Roman" w:hAnsi="Times New Roman" w:cs="Times New Roman"/>
          <w:sz w:val="40"/>
          <w:szCs w:val="40"/>
        </w:rPr>
      </w:pPr>
    </w:p>
    <w:p w14:paraId="68CBF889" w14:textId="77777777" w:rsidR="00440D70" w:rsidRPr="003F1EEA" w:rsidRDefault="00440D70" w:rsidP="00440D70">
      <w:pPr>
        <w:jc w:val="both"/>
        <w:rPr>
          <w:rFonts w:ascii="Times New Roman" w:hAnsi="Times New Roman" w:cs="Times New Roman"/>
          <w:sz w:val="40"/>
          <w:szCs w:val="40"/>
        </w:rPr>
      </w:pPr>
    </w:p>
    <w:p w14:paraId="740A8E83" w14:textId="77777777" w:rsidR="00440D70" w:rsidRPr="003F1EEA" w:rsidRDefault="00440D70" w:rsidP="00440D70">
      <w:pPr>
        <w:jc w:val="both"/>
        <w:rPr>
          <w:rFonts w:ascii="Times New Roman" w:hAnsi="Times New Roman" w:cs="Times New Roman"/>
          <w:sz w:val="40"/>
          <w:szCs w:val="40"/>
        </w:rPr>
      </w:pPr>
    </w:p>
    <w:p w14:paraId="540A2343" w14:textId="77777777" w:rsidR="00440D70" w:rsidRPr="003F1EEA" w:rsidRDefault="00440D70" w:rsidP="00440D70">
      <w:pPr>
        <w:jc w:val="both"/>
        <w:rPr>
          <w:rFonts w:ascii="Times New Roman" w:hAnsi="Times New Roman" w:cs="Times New Roman"/>
          <w:sz w:val="40"/>
          <w:szCs w:val="40"/>
        </w:rPr>
      </w:pPr>
    </w:p>
    <w:p w14:paraId="23F79BEE" w14:textId="77777777" w:rsidR="00440D70" w:rsidRDefault="00440D70" w:rsidP="00440D70">
      <w:pPr>
        <w:jc w:val="both"/>
        <w:rPr>
          <w:rFonts w:ascii="Times New Roman" w:hAnsi="Times New Roman" w:cs="Times New Roman"/>
          <w:sz w:val="40"/>
          <w:szCs w:val="40"/>
        </w:rPr>
      </w:pPr>
    </w:p>
    <w:p w14:paraId="6D25C416" w14:textId="77777777" w:rsidR="00440D70" w:rsidRPr="003F1EEA" w:rsidRDefault="00440D70" w:rsidP="00440D70">
      <w:pPr>
        <w:jc w:val="both"/>
        <w:rPr>
          <w:rFonts w:ascii="Times New Roman" w:hAnsi="Times New Roman" w:cs="Times New Roman"/>
          <w:sz w:val="40"/>
          <w:szCs w:val="40"/>
        </w:rPr>
      </w:pPr>
    </w:p>
    <w:p w14:paraId="5CE07CE5" w14:textId="77777777" w:rsidR="00440D70" w:rsidRPr="003F1EEA" w:rsidRDefault="00440D70" w:rsidP="00440D70">
      <w:pPr>
        <w:jc w:val="both"/>
        <w:rPr>
          <w:rFonts w:ascii="Times New Roman" w:hAnsi="Times New Roman" w:cs="Times New Roman"/>
          <w:sz w:val="40"/>
          <w:szCs w:val="40"/>
        </w:rPr>
      </w:pPr>
    </w:p>
    <w:p w14:paraId="2B24559A" w14:textId="77777777" w:rsidR="00440D70" w:rsidRPr="003F1EEA" w:rsidRDefault="00440D70" w:rsidP="00440D70">
      <w:pPr>
        <w:jc w:val="both"/>
        <w:rPr>
          <w:rFonts w:ascii="Times New Roman" w:hAnsi="Times New Roman" w:cs="Times New Roman"/>
          <w:sz w:val="40"/>
          <w:szCs w:val="40"/>
        </w:rPr>
      </w:pPr>
      <w:r w:rsidRPr="003F1EEA">
        <w:rPr>
          <w:rFonts w:ascii="Times New Roman" w:hAnsi="Times New Roman" w:cs="Times New Roman"/>
          <w:sz w:val="40"/>
          <w:szCs w:val="40"/>
        </w:rPr>
        <w:t xml:space="preserve">                                             </w:t>
      </w:r>
    </w:p>
    <w:p w14:paraId="21F1F81F" w14:textId="77777777" w:rsidR="00440D70" w:rsidRDefault="00440D70">
      <w:pPr>
        <w:rPr>
          <w:rFonts w:ascii="Times New Roman" w:hAnsi="Times New Roman" w:cs="Times New Roman"/>
          <w:b/>
          <w:sz w:val="40"/>
          <w:szCs w:val="40"/>
        </w:rPr>
      </w:pPr>
      <w:r>
        <w:rPr>
          <w:rFonts w:ascii="Times New Roman" w:hAnsi="Times New Roman" w:cs="Times New Roman"/>
          <w:b/>
          <w:sz w:val="40"/>
          <w:szCs w:val="40"/>
        </w:rPr>
        <w:br w:type="page"/>
      </w:r>
    </w:p>
    <w:p w14:paraId="2BF4CAD1" w14:textId="4B980483" w:rsidR="00440D70" w:rsidRPr="003F1EEA" w:rsidRDefault="00440D70" w:rsidP="00440D70">
      <w:pPr>
        <w:jc w:val="center"/>
        <w:rPr>
          <w:rFonts w:ascii="Times New Roman" w:hAnsi="Times New Roman" w:cs="Times New Roman"/>
          <w:b/>
          <w:sz w:val="40"/>
          <w:szCs w:val="40"/>
        </w:rPr>
      </w:pPr>
      <w:r w:rsidRPr="003F1EEA">
        <w:rPr>
          <w:rFonts w:ascii="Times New Roman" w:hAnsi="Times New Roman" w:cs="Times New Roman"/>
          <w:b/>
          <w:sz w:val="40"/>
          <w:szCs w:val="40"/>
        </w:rPr>
        <w:lastRenderedPageBreak/>
        <w:t>Вступление</w:t>
      </w:r>
    </w:p>
    <w:p w14:paraId="69156D8B" w14:textId="77777777" w:rsidR="00440D70" w:rsidRPr="003F1EEA" w:rsidRDefault="00440D70" w:rsidP="00440D70">
      <w:pPr>
        <w:ind w:firstLine="567"/>
        <w:jc w:val="both"/>
        <w:rPr>
          <w:rFonts w:ascii="Times New Roman" w:hAnsi="Times New Roman" w:cs="Times New Roman"/>
          <w:sz w:val="28"/>
          <w:szCs w:val="28"/>
        </w:rPr>
      </w:pPr>
      <w:r w:rsidRPr="003F1EEA">
        <w:rPr>
          <w:rFonts w:ascii="Times New Roman" w:hAnsi="Times New Roman" w:cs="Times New Roman"/>
          <w:sz w:val="28"/>
          <w:szCs w:val="28"/>
        </w:rPr>
        <w:t xml:space="preserve">Единственное надежное средство полностью израсходовать отпущенный природой ресурс, максимально продлить молодость и зрелый возраст, а в старости наслаждаться плодами осени – это здоровый образ жизни, где </w:t>
      </w:r>
      <w:r w:rsidRPr="003F1EEA">
        <w:rPr>
          <w:rFonts w:ascii="Times New Roman" w:hAnsi="Times New Roman" w:cs="Times New Roman"/>
          <w:b/>
          <w:sz w:val="28"/>
          <w:szCs w:val="28"/>
        </w:rPr>
        <w:t xml:space="preserve">культура питания </w:t>
      </w:r>
      <w:r w:rsidRPr="003F1EEA">
        <w:rPr>
          <w:rFonts w:ascii="Times New Roman" w:hAnsi="Times New Roman" w:cs="Times New Roman"/>
          <w:sz w:val="28"/>
          <w:szCs w:val="28"/>
        </w:rPr>
        <w:t>занимает свое законное и, скажем прямо, почетное место.</w:t>
      </w:r>
    </w:p>
    <w:p w14:paraId="7618617B" w14:textId="77777777" w:rsidR="00440D70" w:rsidRPr="003F1EEA" w:rsidRDefault="00440D70" w:rsidP="00440D70">
      <w:pPr>
        <w:ind w:firstLine="567"/>
        <w:jc w:val="both"/>
        <w:rPr>
          <w:rFonts w:ascii="Times New Roman" w:hAnsi="Times New Roman" w:cs="Times New Roman"/>
          <w:sz w:val="28"/>
          <w:szCs w:val="28"/>
        </w:rPr>
      </w:pPr>
      <w:r w:rsidRPr="003F1EEA">
        <w:rPr>
          <w:rFonts w:ascii="Times New Roman" w:hAnsi="Times New Roman" w:cs="Times New Roman"/>
          <w:sz w:val="28"/>
          <w:szCs w:val="28"/>
        </w:rPr>
        <w:t>Большинство из нас уверены, что понимают значение словосочетания «правильное питание». В интернете, прессе, телевизионных передачах содержится огромное количество информации, из которой мы с детства впитываем такие фразы, как: «Надо есть больше овощей и фруктов!», «Надо потреблять больше витаминов!», «Надо есть меньше жирной пищи!» и самая коронная фраза: «Надо правильно питаться!». Более 50% причин современных тяжелых заболеваний остается в прямой связи с нашим питанием. Голодание, вегетарианство, сыроедение объявляются панацеей.</w:t>
      </w:r>
    </w:p>
    <w:p w14:paraId="2060B2C8" w14:textId="77777777" w:rsidR="00440D70" w:rsidRPr="003F1EEA" w:rsidRDefault="00440D70" w:rsidP="00440D70">
      <w:pPr>
        <w:ind w:firstLine="567"/>
        <w:jc w:val="both"/>
        <w:rPr>
          <w:rFonts w:ascii="Times New Roman" w:hAnsi="Times New Roman" w:cs="Times New Roman"/>
          <w:sz w:val="28"/>
          <w:szCs w:val="28"/>
        </w:rPr>
      </w:pPr>
      <w:r w:rsidRPr="003F1EEA">
        <w:rPr>
          <w:rFonts w:ascii="Times New Roman" w:hAnsi="Times New Roman" w:cs="Times New Roman"/>
          <w:sz w:val="28"/>
          <w:szCs w:val="28"/>
        </w:rPr>
        <w:t xml:space="preserve">Состояние здоровья человека обусловлено воздействием ряда факторов, одним из которых является питание. </w:t>
      </w:r>
      <w:r w:rsidRPr="003F1EEA">
        <w:rPr>
          <w:rFonts w:ascii="Times New Roman" w:hAnsi="Times New Roman" w:cs="Times New Roman"/>
          <w:b/>
          <w:sz w:val="28"/>
          <w:szCs w:val="28"/>
        </w:rPr>
        <w:t>Питьевая вода</w:t>
      </w:r>
      <w:r w:rsidRPr="003F1EEA">
        <w:rPr>
          <w:rFonts w:ascii="Times New Roman" w:hAnsi="Times New Roman" w:cs="Times New Roman"/>
          <w:sz w:val="28"/>
          <w:szCs w:val="28"/>
        </w:rPr>
        <w:t xml:space="preserve"> является продуктом питания, который по ежедневному количеству потребления является одним из основных, поэтому от ее количества и качества напрямую зависит состояние здоровья человека.</w:t>
      </w:r>
    </w:p>
    <w:p w14:paraId="38B76950" w14:textId="77777777" w:rsidR="00440D70" w:rsidRPr="003F1EEA" w:rsidRDefault="00440D70" w:rsidP="00440D70">
      <w:pPr>
        <w:ind w:firstLine="567"/>
        <w:jc w:val="both"/>
        <w:rPr>
          <w:rFonts w:ascii="Times New Roman" w:hAnsi="Times New Roman" w:cs="Times New Roman"/>
          <w:sz w:val="28"/>
          <w:szCs w:val="28"/>
        </w:rPr>
      </w:pPr>
      <w:r w:rsidRPr="003F1EEA">
        <w:rPr>
          <w:rFonts w:ascii="Times New Roman" w:hAnsi="Times New Roman" w:cs="Times New Roman"/>
          <w:sz w:val="28"/>
          <w:szCs w:val="28"/>
        </w:rPr>
        <w:t xml:space="preserve">В течение дня объем воды, необходимый организму, </w:t>
      </w:r>
      <w:proofErr w:type="spellStart"/>
      <w:r w:rsidRPr="003F1EEA">
        <w:rPr>
          <w:rFonts w:ascii="Times New Roman" w:hAnsi="Times New Roman" w:cs="Times New Roman"/>
          <w:sz w:val="28"/>
          <w:szCs w:val="28"/>
        </w:rPr>
        <w:t>выщитывается</w:t>
      </w:r>
      <w:proofErr w:type="spellEnd"/>
      <w:r w:rsidRPr="003F1EEA">
        <w:rPr>
          <w:rFonts w:ascii="Times New Roman" w:hAnsi="Times New Roman" w:cs="Times New Roman"/>
          <w:sz w:val="28"/>
          <w:szCs w:val="28"/>
        </w:rPr>
        <w:t xml:space="preserve"> по формуле 30мл  *кг веса. Например, у вас 80 кг. Объем воды равен 80*30=2400мл. А если в вашей жизни имеют место значительные физические нагрузки, то добавьте еще не менее 1 литра. Так же рекомендуем добавить тем, у кого выражена сухость кожи.</w:t>
      </w:r>
    </w:p>
    <w:p w14:paraId="6F5006EA" w14:textId="77777777" w:rsidR="00440D70" w:rsidRPr="003F1EEA" w:rsidRDefault="00440D70" w:rsidP="00440D70">
      <w:pPr>
        <w:ind w:firstLine="567"/>
        <w:jc w:val="both"/>
        <w:rPr>
          <w:rFonts w:ascii="Times New Roman" w:hAnsi="Times New Roman" w:cs="Times New Roman"/>
          <w:sz w:val="28"/>
          <w:szCs w:val="28"/>
        </w:rPr>
      </w:pPr>
      <w:r w:rsidRPr="003F1EEA">
        <w:rPr>
          <w:rFonts w:ascii="Times New Roman" w:hAnsi="Times New Roman" w:cs="Times New Roman"/>
          <w:sz w:val="28"/>
          <w:szCs w:val="28"/>
        </w:rPr>
        <w:t>Здоровье, молодость, успешность и долголетие напрямую связаны с достаточным поступлением белка в организм.</w:t>
      </w:r>
    </w:p>
    <w:p w14:paraId="6C262B94" w14:textId="77777777" w:rsidR="00440D70" w:rsidRPr="003F1EEA" w:rsidRDefault="00440D70" w:rsidP="00440D70">
      <w:pPr>
        <w:ind w:firstLine="567"/>
        <w:jc w:val="both"/>
        <w:rPr>
          <w:rFonts w:ascii="Times New Roman" w:hAnsi="Times New Roman" w:cs="Times New Roman"/>
          <w:sz w:val="28"/>
          <w:szCs w:val="28"/>
        </w:rPr>
      </w:pPr>
      <w:r w:rsidRPr="003F1EEA">
        <w:rPr>
          <w:rFonts w:ascii="Times New Roman" w:hAnsi="Times New Roman" w:cs="Times New Roman"/>
          <w:b/>
          <w:sz w:val="28"/>
          <w:szCs w:val="28"/>
        </w:rPr>
        <w:t>Белок</w:t>
      </w:r>
      <w:r w:rsidRPr="003F1EEA">
        <w:rPr>
          <w:rFonts w:ascii="Times New Roman" w:hAnsi="Times New Roman" w:cs="Times New Roman"/>
          <w:sz w:val="28"/>
          <w:szCs w:val="28"/>
        </w:rPr>
        <w:t xml:space="preserve"> – важное составляющее каждой клетки нашего организма. Это органическое соединение, состоящее из 22 аминокислот, строительных элементов жизни на земле.</w:t>
      </w:r>
    </w:p>
    <w:p w14:paraId="0F62AE40" w14:textId="77777777" w:rsidR="00440D70" w:rsidRPr="003F1EEA" w:rsidRDefault="00440D70" w:rsidP="00440D70">
      <w:pPr>
        <w:ind w:firstLine="567"/>
        <w:jc w:val="both"/>
        <w:rPr>
          <w:rFonts w:ascii="Times New Roman" w:hAnsi="Times New Roman" w:cs="Times New Roman"/>
          <w:sz w:val="28"/>
          <w:szCs w:val="28"/>
        </w:rPr>
      </w:pPr>
      <w:r w:rsidRPr="003F1EEA">
        <w:rPr>
          <w:rFonts w:ascii="Times New Roman" w:hAnsi="Times New Roman" w:cs="Times New Roman"/>
          <w:sz w:val="28"/>
          <w:szCs w:val="28"/>
        </w:rPr>
        <w:t>Запасы белка в организме человека практически отсутствуют, а новые белки могут синтезироваться только из аминокислот, поступающих с пищей, и из распадающихся белков тканей организма. Из веществ, входящих в состав углеводов и жиров, белки не образуются. При недостатке белка в пище организм вынужден поедать собственную мышечную ткань, вплоть до мышц сердца.</w:t>
      </w:r>
    </w:p>
    <w:p w14:paraId="57C38CDD" w14:textId="77777777" w:rsidR="00440D70" w:rsidRPr="003F1EEA" w:rsidRDefault="00440D70" w:rsidP="00440D70">
      <w:pPr>
        <w:ind w:firstLine="567"/>
        <w:jc w:val="both"/>
        <w:rPr>
          <w:rFonts w:ascii="Times New Roman" w:hAnsi="Times New Roman" w:cs="Times New Roman"/>
          <w:sz w:val="28"/>
          <w:szCs w:val="28"/>
        </w:rPr>
      </w:pPr>
      <w:r w:rsidRPr="003F1EEA">
        <w:rPr>
          <w:rFonts w:ascii="Times New Roman" w:hAnsi="Times New Roman" w:cs="Times New Roman"/>
          <w:sz w:val="28"/>
          <w:szCs w:val="28"/>
        </w:rPr>
        <w:t xml:space="preserve">Недостаток белков в питании вызывает у детей замедление роста и развития, а у взрослых – глубокие изменения в печени, нарушение деятельности желез внутренней секреции, изменение гормонального фона, </w:t>
      </w:r>
      <w:r w:rsidRPr="003F1EEA">
        <w:rPr>
          <w:rFonts w:ascii="Times New Roman" w:hAnsi="Times New Roman" w:cs="Times New Roman"/>
          <w:sz w:val="28"/>
          <w:szCs w:val="28"/>
        </w:rPr>
        <w:lastRenderedPageBreak/>
        <w:t>ухудшение усвоения питательных веществ, проблемы с сердечной мышцей, ухудшение памяти и работоспособности, преждевременное старение.</w:t>
      </w:r>
    </w:p>
    <w:p w14:paraId="03FFDC4C" w14:textId="77777777" w:rsidR="00440D70" w:rsidRPr="003F1EEA" w:rsidRDefault="00440D70" w:rsidP="00440D70">
      <w:pPr>
        <w:ind w:firstLine="567"/>
        <w:jc w:val="both"/>
        <w:rPr>
          <w:rFonts w:ascii="Times New Roman" w:hAnsi="Times New Roman" w:cs="Times New Roman"/>
          <w:sz w:val="28"/>
          <w:szCs w:val="28"/>
        </w:rPr>
      </w:pPr>
      <w:r w:rsidRPr="003F1EEA">
        <w:rPr>
          <w:rFonts w:ascii="Times New Roman" w:hAnsi="Times New Roman" w:cs="Times New Roman"/>
          <w:sz w:val="28"/>
          <w:szCs w:val="28"/>
        </w:rPr>
        <w:t>Все это связано с тем, что белки участвуют практически во всех процессах жизнедеятельности организма. Здесь и образование антител, лизоцима, интерферона, обеспечивающих устойчивость организма к инфекциям. И синтез ферментов, что обеспечивает усвоение питательных веществ и саму жизнь клеток. При нехватке белка ухудшается усвоение некоторых витаминов, полезных жиров, многих микроэлементов, потому что фрагменты белка работают транспортом по доставке клеткам питательных элементов. Так как гормоны являются белковым структурами, недостаток белка может привести к серьезным гормональным нарушениям. Любая физическая активность повреждает клетки мышц. Для «ремонта» поврежденных мышечных клеток требуется достаточное количество качественного белка. Благотворное влияние физической активности на состояние здоровья может проявляться при достаточном поступлении белка с пищей. Доказано, что недостаток белка в рационе снижает стрессоустойчивость и ускоряет старение организма.</w:t>
      </w:r>
    </w:p>
    <w:p w14:paraId="09B2F334" w14:textId="77777777" w:rsidR="00440D70" w:rsidRPr="003F1EEA" w:rsidRDefault="00440D70" w:rsidP="00440D70">
      <w:pPr>
        <w:ind w:firstLine="567"/>
        <w:jc w:val="both"/>
        <w:rPr>
          <w:rFonts w:ascii="Times New Roman" w:hAnsi="Times New Roman" w:cs="Times New Roman"/>
          <w:sz w:val="28"/>
          <w:szCs w:val="28"/>
        </w:rPr>
      </w:pPr>
      <w:r w:rsidRPr="003F1EEA">
        <w:rPr>
          <w:rFonts w:ascii="Times New Roman" w:hAnsi="Times New Roman" w:cs="Times New Roman"/>
          <w:sz w:val="28"/>
          <w:szCs w:val="28"/>
        </w:rPr>
        <w:t>Количество необходимого белка определяется в зависимости от пола, возраста и объема физических нагрузок. Женщинам – 1,2 г на кг веса, мужчинам – 1,5 г на кг веса. Рекомендуют определенное соотношение животных и растительных белков с преобладанием доли животных белков на 5-10 процентов для взрослого человека.</w:t>
      </w:r>
    </w:p>
    <w:p w14:paraId="3128D015" w14:textId="77777777" w:rsidR="00440D70" w:rsidRPr="003F1EEA" w:rsidRDefault="00440D70" w:rsidP="00440D70">
      <w:pPr>
        <w:ind w:firstLine="567"/>
        <w:jc w:val="both"/>
        <w:rPr>
          <w:rFonts w:ascii="Times New Roman" w:hAnsi="Times New Roman" w:cs="Times New Roman"/>
          <w:sz w:val="28"/>
          <w:szCs w:val="28"/>
        </w:rPr>
      </w:pPr>
      <w:r w:rsidRPr="003F1EEA">
        <w:rPr>
          <w:rFonts w:ascii="Times New Roman" w:hAnsi="Times New Roman" w:cs="Times New Roman"/>
          <w:sz w:val="28"/>
          <w:szCs w:val="28"/>
        </w:rPr>
        <w:t xml:space="preserve">Пища должна содержать </w:t>
      </w:r>
      <w:r w:rsidRPr="003F1EEA">
        <w:rPr>
          <w:rFonts w:ascii="Times New Roman" w:hAnsi="Times New Roman" w:cs="Times New Roman"/>
          <w:b/>
          <w:sz w:val="28"/>
          <w:szCs w:val="28"/>
        </w:rPr>
        <w:t>углеводы (сахара).</w:t>
      </w:r>
      <w:r w:rsidRPr="003F1EEA">
        <w:rPr>
          <w:rFonts w:ascii="Times New Roman" w:hAnsi="Times New Roman" w:cs="Times New Roman"/>
          <w:sz w:val="28"/>
          <w:szCs w:val="28"/>
        </w:rPr>
        <w:t xml:space="preserve"> Составляют сахара около 80% сухой массы растений и 2-3% массы животных. Это, прежде всего, материал, легкий для переработки в энергию. Небольшое количество сахаров используется как строительных компонент транспортных систем и клеток.</w:t>
      </w:r>
    </w:p>
    <w:p w14:paraId="05C38655" w14:textId="77777777" w:rsidR="00440D70" w:rsidRPr="003F1EEA" w:rsidRDefault="00440D70" w:rsidP="00440D70">
      <w:pPr>
        <w:ind w:firstLine="567"/>
        <w:jc w:val="both"/>
        <w:rPr>
          <w:rFonts w:ascii="Times New Roman" w:hAnsi="Times New Roman" w:cs="Times New Roman"/>
          <w:sz w:val="28"/>
          <w:szCs w:val="28"/>
        </w:rPr>
      </w:pPr>
      <w:r w:rsidRPr="003F1EEA">
        <w:rPr>
          <w:rFonts w:ascii="Times New Roman" w:hAnsi="Times New Roman" w:cs="Times New Roman"/>
          <w:sz w:val="28"/>
          <w:szCs w:val="28"/>
        </w:rPr>
        <w:t>Часть глюкозы поступает в мышцы и печень в виде гликогена. Накопление гликогена в организме человека незначительное, только на сутки хватит для покрытия потребностей в энергии. Еще меньше ее тратится на питание тканей мозга. А остальная глюкоза будет преобразована в жир, запасы которого организм может делать неограниченно.</w:t>
      </w:r>
    </w:p>
    <w:p w14:paraId="3905100B" w14:textId="77777777" w:rsidR="00440D70" w:rsidRPr="003F1EEA" w:rsidRDefault="00440D70" w:rsidP="00440D70">
      <w:pPr>
        <w:ind w:firstLine="567"/>
        <w:jc w:val="both"/>
        <w:rPr>
          <w:rFonts w:ascii="Times New Roman" w:hAnsi="Times New Roman" w:cs="Times New Roman"/>
          <w:sz w:val="28"/>
          <w:szCs w:val="28"/>
        </w:rPr>
      </w:pPr>
      <w:r w:rsidRPr="003F1EEA">
        <w:rPr>
          <w:rFonts w:ascii="Times New Roman" w:hAnsi="Times New Roman" w:cs="Times New Roman"/>
          <w:sz w:val="28"/>
          <w:szCs w:val="28"/>
        </w:rPr>
        <w:t xml:space="preserve">Ценности </w:t>
      </w:r>
      <w:r w:rsidRPr="003F1EEA">
        <w:rPr>
          <w:rFonts w:ascii="Times New Roman" w:hAnsi="Times New Roman" w:cs="Times New Roman"/>
          <w:b/>
          <w:sz w:val="28"/>
          <w:szCs w:val="28"/>
        </w:rPr>
        <w:t xml:space="preserve">жира </w:t>
      </w:r>
      <w:r w:rsidRPr="003F1EEA">
        <w:rPr>
          <w:rFonts w:ascii="Times New Roman" w:hAnsi="Times New Roman" w:cs="Times New Roman"/>
          <w:sz w:val="28"/>
          <w:szCs w:val="28"/>
        </w:rPr>
        <w:t xml:space="preserve">в пище обуславливается его очень высокой калорийностью: при сгорании 1 г жира образуется 9,5 ккал, в 2 раза больше, чем при сгорании углеводов. Присутствие жира в принятой пище обеспечивает более длительное и ощутимое чувство насыщения за счет более длительного пребывания жирной пищи в желудке. Жиры значительно повышают вкусовые качества пищи, при полном отсутствии жиров пища быстро приедается и не вызывает насыщения. Диеты, не содержащие жира, являются очень объемными, что нарушает нормальную работу кишечника и </w:t>
      </w:r>
      <w:r w:rsidRPr="003F1EEA">
        <w:rPr>
          <w:rFonts w:ascii="Times New Roman" w:hAnsi="Times New Roman" w:cs="Times New Roman"/>
          <w:sz w:val="28"/>
          <w:szCs w:val="28"/>
        </w:rPr>
        <w:lastRenderedPageBreak/>
        <w:t xml:space="preserve">уменьшает усвояемость пищи. Жировая ткань является депо жирорастворимых витаминов </w:t>
      </w:r>
      <w:proofErr w:type="gramStart"/>
      <w:r w:rsidRPr="003F1EEA">
        <w:rPr>
          <w:rFonts w:ascii="Times New Roman" w:hAnsi="Times New Roman" w:cs="Times New Roman"/>
          <w:sz w:val="28"/>
          <w:szCs w:val="28"/>
        </w:rPr>
        <w:t xml:space="preserve">( </w:t>
      </w:r>
      <w:proofErr w:type="gramEnd"/>
      <w:r w:rsidRPr="003F1EEA">
        <w:rPr>
          <w:rFonts w:ascii="Times New Roman" w:hAnsi="Times New Roman" w:cs="Times New Roman"/>
          <w:sz w:val="28"/>
          <w:szCs w:val="28"/>
        </w:rPr>
        <w:t>А,</w:t>
      </w:r>
      <w:r w:rsidRPr="003F1EEA">
        <w:rPr>
          <w:rFonts w:ascii="Times New Roman" w:hAnsi="Times New Roman" w:cs="Times New Roman"/>
          <w:sz w:val="28"/>
          <w:szCs w:val="28"/>
          <w:lang w:val="en-US"/>
        </w:rPr>
        <w:t>D</w:t>
      </w:r>
      <w:r w:rsidRPr="003F1EEA">
        <w:rPr>
          <w:rFonts w:ascii="Times New Roman" w:hAnsi="Times New Roman" w:cs="Times New Roman"/>
          <w:sz w:val="28"/>
          <w:szCs w:val="28"/>
        </w:rPr>
        <w:t>,</w:t>
      </w:r>
      <w:r w:rsidRPr="003F1EEA">
        <w:rPr>
          <w:rFonts w:ascii="Times New Roman" w:hAnsi="Times New Roman" w:cs="Times New Roman"/>
          <w:sz w:val="28"/>
          <w:szCs w:val="28"/>
          <w:lang w:val="en-US"/>
        </w:rPr>
        <w:t>E</w:t>
      </w:r>
      <w:r w:rsidRPr="003F1EEA">
        <w:rPr>
          <w:rFonts w:ascii="Times New Roman" w:hAnsi="Times New Roman" w:cs="Times New Roman"/>
          <w:sz w:val="28"/>
          <w:szCs w:val="28"/>
        </w:rPr>
        <w:t>,</w:t>
      </w:r>
      <w:r w:rsidRPr="003F1EEA">
        <w:rPr>
          <w:rFonts w:ascii="Times New Roman" w:hAnsi="Times New Roman" w:cs="Times New Roman"/>
          <w:sz w:val="28"/>
          <w:szCs w:val="28"/>
          <w:lang w:val="en-US"/>
        </w:rPr>
        <w:t>K</w:t>
      </w:r>
      <w:r w:rsidRPr="003F1EEA">
        <w:rPr>
          <w:rFonts w:ascii="Times New Roman" w:hAnsi="Times New Roman" w:cs="Times New Roman"/>
          <w:sz w:val="28"/>
          <w:szCs w:val="28"/>
        </w:rPr>
        <w:t>), которые имеют чрезвычайно большое значение для организма. Особенно богаты этими витаминами следующие продукты: сливочное масло, рыбий жир, растительное масло и свиное сало.</w:t>
      </w:r>
    </w:p>
    <w:p w14:paraId="1245536F" w14:textId="77777777" w:rsidR="00440D70" w:rsidRPr="003F1EEA" w:rsidRDefault="00440D70" w:rsidP="00440D70">
      <w:pPr>
        <w:ind w:firstLine="567"/>
        <w:jc w:val="both"/>
        <w:rPr>
          <w:rFonts w:ascii="Times New Roman" w:hAnsi="Times New Roman" w:cs="Times New Roman"/>
          <w:sz w:val="28"/>
          <w:szCs w:val="28"/>
        </w:rPr>
      </w:pPr>
      <w:r w:rsidRPr="003F1EEA">
        <w:rPr>
          <w:rFonts w:ascii="Times New Roman" w:hAnsi="Times New Roman" w:cs="Times New Roman"/>
          <w:sz w:val="28"/>
          <w:szCs w:val="28"/>
        </w:rPr>
        <w:t>Средняя физиологическая потребность в жире здорового человека составляет около 30% от суточной калорийности рациона. При тяжелом физическом труде эта цифра может увеличиться до 35%. Нормальный уровень потребления жира составляет приблизительно 1-1,5 г/кг и составляет 70-105 г для человека с массой тела 70 кг. Таким образов 50-60 г животного и 20-30 г растительного жира. В пожилом возрасте рациональным является снижение доли жира еще на одну треть.</w:t>
      </w:r>
    </w:p>
    <w:p w14:paraId="5B87BB8E" w14:textId="77777777" w:rsidR="00440D70" w:rsidRDefault="00440D70">
      <w:pPr>
        <w:rPr>
          <w:rFonts w:ascii="Times New Roman" w:hAnsi="Times New Roman" w:cs="Times New Roman"/>
          <w:b/>
          <w:bCs/>
          <w:sz w:val="28"/>
          <w:szCs w:val="28"/>
        </w:rPr>
      </w:pPr>
      <w:r>
        <w:rPr>
          <w:rFonts w:ascii="Times New Roman" w:hAnsi="Times New Roman" w:cs="Times New Roman"/>
          <w:b/>
          <w:bCs/>
          <w:sz w:val="28"/>
          <w:szCs w:val="28"/>
        </w:rPr>
        <w:br w:type="page"/>
      </w:r>
    </w:p>
    <w:p w14:paraId="23CFA04F" w14:textId="6F45B6FC" w:rsidR="00440D70" w:rsidRPr="00440D70" w:rsidRDefault="0041601A" w:rsidP="00440D70">
      <w:pPr>
        <w:spacing w:after="0" w:line="240" w:lineRule="auto"/>
        <w:contextualSpacing/>
        <w:jc w:val="center"/>
        <w:rPr>
          <w:rFonts w:ascii="Times New Roman" w:hAnsi="Times New Roman" w:cs="Times New Roman"/>
          <w:sz w:val="40"/>
          <w:szCs w:val="40"/>
        </w:rPr>
      </w:pPr>
      <w:r w:rsidRPr="00440D70">
        <w:rPr>
          <w:rFonts w:ascii="Times New Roman" w:hAnsi="Times New Roman" w:cs="Times New Roman"/>
          <w:b/>
          <w:bCs/>
          <w:sz w:val="40"/>
          <w:szCs w:val="40"/>
        </w:rPr>
        <w:lastRenderedPageBreak/>
        <w:t>Основная часть:</w:t>
      </w:r>
    </w:p>
    <w:p w14:paraId="520EE44B" w14:textId="01333046" w:rsidR="00C6615E" w:rsidRPr="003F1EEA" w:rsidRDefault="00C6615E" w:rsidP="00A31E9E">
      <w:pPr>
        <w:spacing w:after="0" w:line="240" w:lineRule="auto"/>
        <w:ind w:firstLine="567"/>
        <w:contextualSpacing/>
        <w:jc w:val="both"/>
        <w:rPr>
          <w:rFonts w:ascii="Times New Roman" w:hAnsi="Times New Roman" w:cs="Times New Roman"/>
          <w:sz w:val="28"/>
          <w:szCs w:val="28"/>
        </w:rPr>
      </w:pPr>
      <w:r w:rsidRPr="003F1EEA">
        <w:rPr>
          <w:rFonts w:ascii="Times New Roman" w:hAnsi="Times New Roman" w:cs="Times New Roman"/>
          <w:sz w:val="28"/>
          <w:szCs w:val="28"/>
        </w:rPr>
        <w:t>С глубокой древности известна способность меда сохранять людям молодость, здоровье, существенно продлевать жизнь.</w:t>
      </w:r>
      <w:r w:rsidRPr="003F1EEA">
        <w:rPr>
          <w:rFonts w:ascii="Times New Roman" w:hAnsi="Times New Roman" w:cs="Times New Roman"/>
          <w:noProof/>
          <w:sz w:val="40"/>
          <w:szCs w:val="40"/>
          <w:lang w:eastAsia="ru-RU"/>
        </w:rPr>
        <w:t xml:space="preserve"> </w:t>
      </w:r>
    </w:p>
    <w:p w14:paraId="2058E701" w14:textId="77777777" w:rsidR="00C6615E" w:rsidRPr="003F1EEA" w:rsidRDefault="00C6615E" w:rsidP="00A31E9E">
      <w:pPr>
        <w:spacing w:after="0" w:line="240" w:lineRule="auto"/>
        <w:ind w:firstLine="567"/>
        <w:contextualSpacing/>
        <w:jc w:val="both"/>
        <w:rPr>
          <w:rFonts w:ascii="Times New Roman" w:hAnsi="Times New Roman" w:cs="Times New Roman"/>
          <w:sz w:val="28"/>
          <w:szCs w:val="28"/>
        </w:rPr>
      </w:pPr>
      <w:r w:rsidRPr="003F1EEA">
        <w:rPr>
          <w:rFonts w:ascii="Times New Roman" w:hAnsi="Times New Roman" w:cs="Times New Roman"/>
          <w:sz w:val="28"/>
          <w:szCs w:val="28"/>
        </w:rPr>
        <w:t>В чем причина такого воздействия мёда на организм человека? Она сравнительно проста. Мёд – главный продукт жизнедеятельности пчел, которые существуют на Земле примерно 55 млн. лет. Следовательно, пчелы – существа реликтовые, т. е. сохранившиеся с древних эпох. Науке известно, что реликтовые животные и растения выжили, потому что в их организмах вырабатываются вещества, которые надежно защищают их от множества вредителей и болезней. Именно этими веществами богат мёд.</w:t>
      </w:r>
    </w:p>
    <w:p w14:paraId="0DA2D3C1" w14:textId="77777777" w:rsidR="00C6615E" w:rsidRPr="003F1EEA" w:rsidRDefault="00C6615E" w:rsidP="00A31E9E">
      <w:pPr>
        <w:spacing w:after="0" w:line="240" w:lineRule="auto"/>
        <w:ind w:firstLine="567"/>
        <w:contextualSpacing/>
        <w:jc w:val="both"/>
        <w:rPr>
          <w:rFonts w:ascii="Times New Roman" w:hAnsi="Times New Roman" w:cs="Times New Roman"/>
          <w:sz w:val="28"/>
          <w:szCs w:val="28"/>
        </w:rPr>
      </w:pPr>
      <w:r w:rsidRPr="003F1EEA">
        <w:rPr>
          <w:rFonts w:ascii="Times New Roman" w:hAnsi="Times New Roman" w:cs="Times New Roman"/>
          <w:sz w:val="28"/>
          <w:szCs w:val="28"/>
        </w:rPr>
        <w:t>Люди употребляют мёд в немалых количествах как ценный продукт питания и природное лекарство, поэтому наиболее важные сведения о мёде полезны человеку.</w:t>
      </w:r>
    </w:p>
    <w:p w14:paraId="25AA6427" w14:textId="77777777" w:rsidR="00C6615E" w:rsidRPr="003F1EEA" w:rsidRDefault="00C6615E" w:rsidP="00A31E9E">
      <w:pPr>
        <w:spacing w:after="0" w:line="240" w:lineRule="auto"/>
        <w:ind w:firstLine="567"/>
        <w:contextualSpacing/>
        <w:jc w:val="both"/>
        <w:rPr>
          <w:rFonts w:ascii="Times New Roman" w:hAnsi="Times New Roman" w:cs="Times New Roman"/>
          <w:sz w:val="28"/>
          <w:szCs w:val="28"/>
        </w:rPr>
      </w:pPr>
      <w:r w:rsidRPr="003F1EEA">
        <w:rPr>
          <w:rFonts w:ascii="Times New Roman" w:hAnsi="Times New Roman" w:cs="Times New Roman"/>
          <w:sz w:val="28"/>
          <w:szCs w:val="28"/>
        </w:rPr>
        <w:t>Мёд – прежде всего ценный продукт питания, особенно для людей с нарушениями функции пищеварительной системы. Его можно принимать почти всем людям с двухлетнего возраста до глубокой старости.</w:t>
      </w:r>
      <w:r w:rsidRPr="003F1EEA">
        <w:rPr>
          <w:rFonts w:ascii="Times New Roman" w:hAnsi="Times New Roman" w:cs="Times New Roman"/>
          <w:noProof/>
          <w:sz w:val="40"/>
          <w:szCs w:val="40"/>
          <w:lang w:eastAsia="ru-RU"/>
        </w:rPr>
        <w:t xml:space="preserve"> </w:t>
      </w:r>
    </w:p>
    <w:p w14:paraId="14D0EDBC" w14:textId="77777777" w:rsidR="00C6615E" w:rsidRPr="003F1EEA" w:rsidRDefault="00C6615E" w:rsidP="00A31E9E">
      <w:pPr>
        <w:spacing w:after="0" w:line="240" w:lineRule="auto"/>
        <w:ind w:firstLine="567"/>
        <w:contextualSpacing/>
        <w:jc w:val="both"/>
        <w:rPr>
          <w:rFonts w:ascii="Times New Roman" w:hAnsi="Times New Roman" w:cs="Times New Roman"/>
          <w:sz w:val="28"/>
          <w:szCs w:val="28"/>
        </w:rPr>
      </w:pPr>
      <w:r w:rsidRPr="003F1EEA">
        <w:rPr>
          <w:rFonts w:ascii="Times New Roman" w:hAnsi="Times New Roman" w:cs="Times New Roman"/>
          <w:sz w:val="28"/>
          <w:szCs w:val="28"/>
        </w:rPr>
        <w:t xml:space="preserve">Но поступающий в продажу мед, особенно в последние годы далеко не всегда соответствует поставленным нормам. Недобросовестные предприниматели добавляют в него муку, крахмал, сахарный сироп и т.д. </w:t>
      </w:r>
    </w:p>
    <w:p w14:paraId="2E3CF64D" w14:textId="77777777" w:rsidR="00C6615E" w:rsidRPr="003F1EEA" w:rsidRDefault="00C6615E" w:rsidP="00A31E9E">
      <w:pPr>
        <w:spacing w:after="0" w:line="240" w:lineRule="auto"/>
        <w:contextualSpacing/>
        <w:jc w:val="center"/>
        <w:rPr>
          <w:rFonts w:ascii="Times New Roman" w:hAnsi="Times New Roman" w:cs="Times New Roman"/>
          <w:b/>
          <w:sz w:val="32"/>
          <w:szCs w:val="32"/>
        </w:rPr>
      </w:pPr>
      <w:r w:rsidRPr="003F1EEA">
        <w:rPr>
          <w:rFonts w:ascii="Times New Roman" w:hAnsi="Times New Roman" w:cs="Times New Roman"/>
          <w:b/>
          <w:sz w:val="32"/>
          <w:szCs w:val="32"/>
        </w:rPr>
        <w:t>Как же определить качество мёда доступными средствами?</w:t>
      </w:r>
    </w:p>
    <w:p w14:paraId="73C1B9DE" w14:textId="77777777" w:rsidR="00C6615E" w:rsidRPr="003F1EEA" w:rsidRDefault="00C6615E" w:rsidP="00A31E9E">
      <w:pPr>
        <w:spacing w:after="0" w:line="240" w:lineRule="auto"/>
        <w:contextualSpacing/>
        <w:jc w:val="both"/>
        <w:rPr>
          <w:rFonts w:ascii="Times New Roman" w:hAnsi="Times New Roman" w:cs="Times New Roman"/>
          <w:sz w:val="28"/>
          <w:szCs w:val="28"/>
        </w:rPr>
      </w:pPr>
      <w:r w:rsidRPr="003F1EEA">
        <w:rPr>
          <w:rFonts w:ascii="Times New Roman" w:hAnsi="Times New Roman" w:cs="Times New Roman"/>
          <w:b/>
          <w:sz w:val="28"/>
          <w:szCs w:val="28"/>
        </w:rPr>
        <w:t>Гипотеза:</w:t>
      </w:r>
      <w:r w:rsidRPr="003F1EEA">
        <w:rPr>
          <w:rFonts w:ascii="Times New Roman" w:hAnsi="Times New Roman" w:cs="Times New Roman"/>
          <w:sz w:val="28"/>
          <w:szCs w:val="28"/>
        </w:rPr>
        <w:t xml:space="preserve"> В продажу поступает натуральный мёд.</w:t>
      </w:r>
    </w:p>
    <w:p w14:paraId="6A0467F1" w14:textId="77777777" w:rsidR="00C6615E" w:rsidRPr="003F1EEA" w:rsidRDefault="00C6615E" w:rsidP="00A31E9E">
      <w:pPr>
        <w:spacing w:after="0" w:line="240" w:lineRule="auto"/>
        <w:contextualSpacing/>
        <w:jc w:val="both"/>
        <w:rPr>
          <w:rFonts w:ascii="Times New Roman" w:hAnsi="Times New Roman" w:cs="Times New Roman"/>
          <w:sz w:val="28"/>
          <w:szCs w:val="28"/>
        </w:rPr>
      </w:pPr>
      <w:r w:rsidRPr="003F1EEA">
        <w:rPr>
          <w:rFonts w:ascii="Times New Roman" w:hAnsi="Times New Roman" w:cs="Times New Roman"/>
          <w:b/>
          <w:sz w:val="28"/>
          <w:szCs w:val="28"/>
        </w:rPr>
        <w:t>Цель:</w:t>
      </w:r>
      <w:r w:rsidRPr="003F1EEA">
        <w:rPr>
          <w:rFonts w:ascii="Times New Roman" w:hAnsi="Times New Roman" w:cs="Times New Roman"/>
          <w:sz w:val="28"/>
          <w:szCs w:val="28"/>
        </w:rPr>
        <w:t xml:space="preserve"> Определить качество меда</w:t>
      </w:r>
    </w:p>
    <w:p w14:paraId="461470C7" w14:textId="7421D5CA" w:rsidR="00C6615E" w:rsidRPr="003F1EEA" w:rsidRDefault="00C6615E" w:rsidP="00A31E9E">
      <w:pPr>
        <w:spacing w:after="0" w:line="240" w:lineRule="auto"/>
        <w:contextualSpacing/>
        <w:jc w:val="both"/>
        <w:rPr>
          <w:rFonts w:ascii="Times New Roman" w:hAnsi="Times New Roman" w:cs="Times New Roman"/>
          <w:sz w:val="28"/>
          <w:szCs w:val="28"/>
        </w:rPr>
      </w:pPr>
      <w:r w:rsidRPr="003F1EEA">
        <w:rPr>
          <w:rFonts w:ascii="Times New Roman" w:hAnsi="Times New Roman" w:cs="Times New Roman"/>
          <w:b/>
          <w:sz w:val="28"/>
          <w:szCs w:val="28"/>
        </w:rPr>
        <w:t>Ход работы</w:t>
      </w:r>
      <w:r w:rsidRPr="003F1EEA">
        <w:rPr>
          <w:rFonts w:ascii="Times New Roman" w:hAnsi="Times New Roman" w:cs="Times New Roman"/>
          <w:sz w:val="28"/>
          <w:szCs w:val="28"/>
        </w:rPr>
        <w:t xml:space="preserve">: Приготовить 10% раствора мёда (10 г меда на 100 г воды), налить </w:t>
      </w:r>
      <w:r w:rsidR="00A31E9E">
        <w:rPr>
          <w:rFonts w:ascii="Times New Roman" w:hAnsi="Times New Roman" w:cs="Times New Roman"/>
          <w:sz w:val="28"/>
          <w:szCs w:val="28"/>
        </w:rPr>
        <w:t>в</w:t>
      </w:r>
      <w:r w:rsidRPr="003F1EEA">
        <w:rPr>
          <w:rFonts w:ascii="Times New Roman" w:hAnsi="Times New Roman" w:cs="Times New Roman"/>
          <w:sz w:val="28"/>
          <w:szCs w:val="28"/>
        </w:rPr>
        <w:t xml:space="preserve"> пробирку, после чего добавить </w:t>
      </w:r>
      <w:r w:rsidR="00A31E9E" w:rsidRPr="003F1EEA">
        <w:rPr>
          <w:rFonts w:ascii="Times New Roman" w:hAnsi="Times New Roman" w:cs="Times New Roman"/>
          <w:sz w:val="28"/>
          <w:szCs w:val="28"/>
        </w:rPr>
        <w:t xml:space="preserve">1-2 капли </w:t>
      </w:r>
      <w:r w:rsidRPr="003F1EEA">
        <w:rPr>
          <w:rFonts w:ascii="Times New Roman" w:hAnsi="Times New Roman" w:cs="Times New Roman"/>
          <w:sz w:val="28"/>
          <w:szCs w:val="28"/>
        </w:rPr>
        <w:t>5% йода. Если раствор посинел – мед не качественный, если желтый – качественный.</w:t>
      </w:r>
    </w:p>
    <w:p w14:paraId="19374F2C" w14:textId="7F84FF0F" w:rsidR="00C6615E" w:rsidRPr="003F1EEA" w:rsidRDefault="00C6615E" w:rsidP="00A31E9E">
      <w:pPr>
        <w:spacing w:after="0" w:line="240" w:lineRule="auto"/>
        <w:contextualSpacing/>
        <w:jc w:val="both"/>
        <w:rPr>
          <w:rFonts w:ascii="Times New Roman" w:hAnsi="Times New Roman" w:cs="Times New Roman"/>
          <w:b/>
          <w:sz w:val="28"/>
          <w:szCs w:val="28"/>
        </w:rPr>
      </w:pPr>
      <w:r w:rsidRPr="003F1EEA">
        <w:rPr>
          <w:rFonts w:ascii="Times New Roman" w:hAnsi="Times New Roman" w:cs="Times New Roman"/>
          <w:b/>
          <w:sz w:val="28"/>
          <w:szCs w:val="28"/>
        </w:rPr>
        <w:t>Результаты</w:t>
      </w:r>
      <w:r w:rsidR="00A31E9E">
        <w:rPr>
          <w:rFonts w:ascii="Times New Roman" w:hAnsi="Times New Roman" w:cs="Times New Roman"/>
          <w:b/>
          <w:sz w:val="28"/>
          <w:szCs w:val="28"/>
        </w:rPr>
        <w:t>:</w:t>
      </w:r>
    </w:p>
    <w:tbl>
      <w:tblPr>
        <w:tblStyle w:val="a3"/>
        <w:tblW w:w="9351" w:type="dxa"/>
        <w:tblLook w:val="04A0" w:firstRow="1" w:lastRow="0" w:firstColumn="1" w:lastColumn="0" w:noHBand="0" w:noVBand="1"/>
      </w:tblPr>
      <w:tblGrid>
        <w:gridCol w:w="1045"/>
        <w:gridCol w:w="3912"/>
        <w:gridCol w:w="4394"/>
      </w:tblGrid>
      <w:tr w:rsidR="00C6615E" w:rsidRPr="003F1EEA" w14:paraId="4726A99F" w14:textId="77777777" w:rsidTr="00A31E9E">
        <w:tc>
          <w:tcPr>
            <w:tcW w:w="1045" w:type="dxa"/>
          </w:tcPr>
          <w:p w14:paraId="79E50C65" w14:textId="77777777" w:rsidR="00C6615E" w:rsidRPr="003F1EEA" w:rsidRDefault="00C6615E" w:rsidP="00A31E9E">
            <w:pPr>
              <w:contextualSpacing/>
              <w:jc w:val="center"/>
              <w:rPr>
                <w:rFonts w:ascii="Times New Roman" w:hAnsi="Times New Roman" w:cs="Times New Roman"/>
                <w:b/>
                <w:sz w:val="28"/>
                <w:szCs w:val="28"/>
              </w:rPr>
            </w:pPr>
            <w:r w:rsidRPr="003F1EEA">
              <w:rPr>
                <w:rFonts w:ascii="Times New Roman" w:hAnsi="Times New Roman" w:cs="Times New Roman"/>
                <w:b/>
                <w:sz w:val="28"/>
                <w:szCs w:val="28"/>
              </w:rPr>
              <w:t>Номер</w:t>
            </w:r>
          </w:p>
        </w:tc>
        <w:tc>
          <w:tcPr>
            <w:tcW w:w="3912" w:type="dxa"/>
          </w:tcPr>
          <w:p w14:paraId="63196E7C" w14:textId="33E96839" w:rsidR="00C6615E" w:rsidRPr="003F1EEA" w:rsidRDefault="00A31E9E" w:rsidP="00A31E9E">
            <w:pPr>
              <w:contextualSpacing/>
              <w:jc w:val="center"/>
              <w:rPr>
                <w:rFonts w:ascii="Times New Roman" w:hAnsi="Times New Roman" w:cs="Times New Roman"/>
                <w:b/>
                <w:sz w:val="28"/>
                <w:szCs w:val="28"/>
              </w:rPr>
            </w:pPr>
            <w:r>
              <w:rPr>
                <w:rFonts w:ascii="Times New Roman" w:hAnsi="Times New Roman" w:cs="Times New Roman"/>
                <w:b/>
                <w:sz w:val="28"/>
                <w:szCs w:val="28"/>
              </w:rPr>
              <w:t>Сорт и производитель</w:t>
            </w:r>
            <w:r w:rsidRPr="003F1EEA">
              <w:rPr>
                <w:rFonts w:ascii="Times New Roman" w:hAnsi="Times New Roman" w:cs="Times New Roman"/>
                <w:b/>
                <w:sz w:val="28"/>
                <w:szCs w:val="28"/>
              </w:rPr>
              <w:t xml:space="preserve"> </w:t>
            </w:r>
            <w:r w:rsidR="00C6615E" w:rsidRPr="003F1EEA">
              <w:rPr>
                <w:rFonts w:ascii="Times New Roman" w:hAnsi="Times New Roman" w:cs="Times New Roman"/>
                <w:b/>
                <w:sz w:val="28"/>
                <w:szCs w:val="28"/>
              </w:rPr>
              <w:t>м</w:t>
            </w:r>
            <w:r>
              <w:rPr>
                <w:rFonts w:ascii="Times New Roman" w:hAnsi="Times New Roman" w:cs="Times New Roman"/>
                <w:b/>
                <w:sz w:val="28"/>
                <w:szCs w:val="28"/>
              </w:rPr>
              <w:t>ё</w:t>
            </w:r>
            <w:r w:rsidR="00C6615E" w:rsidRPr="003F1EEA">
              <w:rPr>
                <w:rFonts w:ascii="Times New Roman" w:hAnsi="Times New Roman" w:cs="Times New Roman"/>
                <w:b/>
                <w:sz w:val="28"/>
                <w:szCs w:val="28"/>
              </w:rPr>
              <w:t>да</w:t>
            </w:r>
          </w:p>
        </w:tc>
        <w:tc>
          <w:tcPr>
            <w:tcW w:w="4394" w:type="dxa"/>
          </w:tcPr>
          <w:p w14:paraId="61B0652F" w14:textId="29B9C246" w:rsidR="00C6615E" w:rsidRPr="003F1EEA" w:rsidRDefault="00C6615E" w:rsidP="00A31E9E">
            <w:pPr>
              <w:contextualSpacing/>
              <w:jc w:val="center"/>
              <w:rPr>
                <w:rFonts w:ascii="Times New Roman" w:hAnsi="Times New Roman" w:cs="Times New Roman"/>
                <w:sz w:val="28"/>
                <w:szCs w:val="28"/>
              </w:rPr>
            </w:pPr>
            <w:r w:rsidRPr="003F1EEA">
              <w:rPr>
                <w:rFonts w:ascii="Times New Roman" w:hAnsi="Times New Roman" w:cs="Times New Roman"/>
                <w:b/>
                <w:sz w:val="28"/>
                <w:szCs w:val="28"/>
              </w:rPr>
              <w:t>Результат действия йода</w:t>
            </w:r>
          </w:p>
        </w:tc>
      </w:tr>
      <w:tr w:rsidR="00C6615E" w:rsidRPr="003F1EEA" w14:paraId="2EA31AC9" w14:textId="77777777" w:rsidTr="00A31E9E">
        <w:tc>
          <w:tcPr>
            <w:tcW w:w="1045" w:type="dxa"/>
          </w:tcPr>
          <w:p w14:paraId="314601AB" w14:textId="77777777" w:rsidR="00C6615E" w:rsidRPr="003F1EEA" w:rsidRDefault="00C6615E" w:rsidP="00A31E9E">
            <w:pPr>
              <w:contextualSpacing/>
              <w:jc w:val="both"/>
              <w:rPr>
                <w:rFonts w:ascii="Times New Roman" w:hAnsi="Times New Roman" w:cs="Times New Roman"/>
                <w:sz w:val="28"/>
                <w:szCs w:val="28"/>
              </w:rPr>
            </w:pPr>
            <w:r w:rsidRPr="003F1EEA">
              <w:rPr>
                <w:rFonts w:ascii="Times New Roman" w:hAnsi="Times New Roman" w:cs="Times New Roman"/>
                <w:sz w:val="28"/>
                <w:szCs w:val="28"/>
              </w:rPr>
              <w:t>1</w:t>
            </w:r>
          </w:p>
        </w:tc>
        <w:tc>
          <w:tcPr>
            <w:tcW w:w="3912" w:type="dxa"/>
          </w:tcPr>
          <w:p w14:paraId="65BACCD8" w14:textId="76A534FD" w:rsidR="00C6615E" w:rsidRPr="003F1EEA" w:rsidRDefault="00A31E9E" w:rsidP="00A31E9E">
            <w:pPr>
              <w:contextualSpacing/>
              <w:rPr>
                <w:rFonts w:ascii="Times New Roman" w:hAnsi="Times New Roman" w:cs="Times New Roman"/>
                <w:sz w:val="28"/>
                <w:szCs w:val="28"/>
              </w:rPr>
            </w:pPr>
            <w:r>
              <w:rPr>
                <w:rFonts w:ascii="Times New Roman" w:hAnsi="Times New Roman" w:cs="Times New Roman"/>
                <w:sz w:val="28"/>
                <w:szCs w:val="28"/>
              </w:rPr>
              <w:t xml:space="preserve">Цветочный, «Масли», </w:t>
            </w:r>
            <w:proofErr w:type="spellStart"/>
            <w:r>
              <w:rPr>
                <w:rFonts w:ascii="Times New Roman" w:hAnsi="Times New Roman" w:cs="Times New Roman"/>
                <w:sz w:val="28"/>
                <w:szCs w:val="28"/>
              </w:rPr>
              <w:t>г.Муром</w:t>
            </w:r>
            <w:proofErr w:type="spellEnd"/>
            <w:r>
              <w:rPr>
                <w:rFonts w:ascii="Times New Roman" w:hAnsi="Times New Roman" w:cs="Times New Roman"/>
                <w:sz w:val="28"/>
                <w:szCs w:val="28"/>
              </w:rPr>
              <w:t>, Владимирская обл.</w:t>
            </w:r>
          </w:p>
        </w:tc>
        <w:tc>
          <w:tcPr>
            <w:tcW w:w="4394" w:type="dxa"/>
          </w:tcPr>
          <w:p w14:paraId="4A515E7F" w14:textId="5113A2FD" w:rsidR="00C6615E" w:rsidRPr="003F1EEA" w:rsidRDefault="00C6615E" w:rsidP="00A31E9E">
            <w:pPr>
              <w:contextualSpacing/>
              <w:jc w:val="both"/>
              <w:rPr>
                <w:rFonts w:ascii="Times New Roman" w:hAnsi="Times New Roman" w:cs="Times New Roman"/>
                <w:sz w:val="28"/>
                <w:szCs w:val="28"/>
              </w:rPr>
            </w:pPr>
          </w:p>
        </w:tc>
      </w:tr>
      <w:tr w:rsidR="00C6615E" w:rsidRPr="003F1EEA" w14:paraId="3796916B" w14:textId="77777777" w:rsidTr="00A31E9E">
        <w:tc>
          <w:tcPr>
            <w:tcW w:w="1045" w:type="dxa"/>
          </w:tcPr>
          <w:p w14:paraId="42475308" w14:textId="77777777" w:rsidR="00C6615E" w:rsidRPr="003F1EEA" w:rsidRDefault="00C6615E" w:rsidP="00A31E9E">
            <w:pPr>
              <w:contextualSpacing/>
              <w:jc w:val="both"/>
              <w:rPr>
                <w:rFonts w:ascii="Times New Roman" w:hAnsi="Times New Roman" w:cs="Times New Roman"/>
                <w:sz w:val="28"/>
                <w:szCs w:val="28"/>
              </w:rPr>
            </w:pPr>
            <w:r w:rsidRPr="003F1EEA">
              <w:rPr>
                <w:rFonts w:ascii="Times New Roman" w:hAnsi="Times New Roman" w:cs="Times New Roman"/>
                <w:sz w:val="28"/>
                <w:szCs w:val="28"/>
              </w:rPr>
              <w:t>2</w:t>
            </w:r>
          </w:p>
        </w:tc>
        <w:tc>
          <w:tcPr>
            <w:tcW w:w="3912" w:type="dxa"/>
          </w:tcPr>
          <w:p w14:paraId="454934B8" w14:textId="7A3CBDB3" w:rsidR="00C6615E" w:rsidRPr="003F1EEA" w:rsidRDefault="00A31E9E" w:rsidP="00A31E9E">
            <w:pPr>
              <w:contextualSpacing/>
              <w:rPr>
                <w:rFonts w:ascii="Times New Roman" w:hAnsi="Times New Roman" w:cs="Times New Roman"/>
                <w:sz w:val="28"/>
                <w:szCs w:val="28"/>
              </w:rPr>
            </w:pPr>
            <w:r>
              <w:rPr>
                <w:rFonts w:ascii="Times New Roman" w:hAnsi="Times New Roman" w:cs="Times New Roman"/>
                <w:sz w:val="28"/>
                <w:szCs w:val="28"/>
              </w:rPr>
              <w:t xml:space="preserve">Цветочный, «Медовый край» </w:t>
            </w:r>
            <w:proofErr w:type="spellStart"/>
            <w:r>
              <w:rPr>
                <w:rFonts w:ascii="Times New Roman" w:hAnsi="Times New Roman" w:cs="Times New Roman"/>
                <w:sz w:val="28"/>
                <w:szCs w:val="28"/>
              </w:rPr>
              <w:t>д.Мойка</w:t>
            </w:r>
            <w:proofErr w:type="spellEnd"/>
            <w:r>
              <w:rPr>
                <w:rFonts w:ascii="Times New Roman" w:hAnsi="Times New Roman" w:cs="Times New Roman"/>
                <w:sz w:val="28"/>
                <w:szCs w:val="28"/>
              </w:rPr>
              <w:t>, Новгородской обл.</w:t>
            </w:r>
          </w:p>
        </w:tc>
        <w:tc>
          <w:tcPr>
            <w:tcW w:w="4394" w:type="dxa"/>
          </w:tcPr>
          <w:p w14:paraId="24785661" w14:textId="7960A072" w:rsidR="00C6615E" w:rsidRPr="003F1EEA" w:rsidRDefault="00C6615E" w:rsidP="00A31E9E">
            <w:pPr>
              <w:contextualSpacing/>
              <w:jc w:val="both"/>
              <w:rPr>
                <w:rFonts w:ascii="Times New Roman" w:hAnsi="Times New Roman" w:cs="Times New Roman"/>
                <w:sz w:val="28"/>
                <w:szCs w:val="28"/>
              </w:rPr>
            </w:pPr>
          </w:p>
        </w:tc>
      </w:tr>
      <w:tr w:rsidR="00C6615E" w:rsidRPr="003F1EEA" w14:paraId="404D07E8" w14:textId="77777777" w:rsidTr="00A31E9E">
        <w:tc>
          <w:tcPr>
            <w:tcW w:w="1045" w:type="dxa"/>
          </w:tcPr>
          <w:p w14:paraId="265588F8" w14:textId="77777777" w:rsidR="00C6615E" w:rsidRPr="003F1EEA" w:rsidRDefault="00C6615E" w:rsidP="00A31E9E">
            <w:pPr>
              <w:contextualSpacing/>
              <w:jc w:val="both"/>
              <w:rPr>
                <w:rFonts w:ascii="Times New Roman" w:hAnsi="Times New Roman" w:cs="Times New Roman"/>
                <w:sz w:val="28"/>
                <w:szCs w:val="28"/>
              </w:rPr>
            </w:pPr>
            <w:r w:rsidRPr="003F1EEA">
              <w:rPr>
                <w:rFonts w:ascii="Times New Roman" w:hAnsi="Times New Roman" w:cs="Times New Roman"/>
                <w:sz w:val="28"/>
                <w:szCs w:val="28"/>
              </w:rPr>
              <w:t>3</w:t>
            </w:r>
          </w:p>
        </w:tc>
        <w:tc>
          <w:tcPr>
            <w:tcW w:w="3912" w:type="dxa"/>
          </w:tcPr>
          <w:p w14:paraId="3A74566E" w14:textId="01129B37" w:rsidR="00C6615E" w:rsidRPr="003F1EEA" w:rsidRDefault="00A31E9E" w:rsidP="00A31E9E">
            <w:pPr>
              <w:contextualSpacing/>
              <w:rPr>
                <w:rFonts w:ascii="Times New Roman" w:hAnsi="Times New Roman" w:cs="Times New Roman"/>
                <w:sz w:val="28"/>
                <w:szCs w:val="28"/>
              </w:rPr>
            </w:pPr>
            <w:r>
              <w:rPr>
                <w:rFonts w:ascii="Times New Roman" w:hAnsi="Times New Roman" w:cs="Times New Roman"/>
                <w:sz w:val="28"/>
                <w:szCs w:val="28"/>
              </w:rPr>
              <w:t xml:space="preserve">Липовый, «Медовый край» </w:t>
            </w:r>
            <w:proofErr w:type="spellStart"/>
            <w:r>
              <w:rPr>
                <w:rFonts w:ascii="Times New Roman" w:hAnsi="Times New Roman" w:cs="Times New Roman"/>
                <w:sz w:val="28"/>
                <w:szCs w:val="28"/>
              </w:rPr>
              <w:t>д.Мойка</w:t>
            </w:r>
            <w:proofErr w:type="spellEnd"/>
            <w:r>
              <w:rPr>
                <w:rFonts w:ascii="Times New Roman" w:hAnsi="Times New Roman" w:cs="Times New Roman"/>
                <w:sz w:val="28"/>
                <w:szCs w:val="28"/>
              </w:rPr>
              <w:t>, Новгородской обл.</w:t>
            </w:r>
          </w:p>
        </w:tc>
        <w:tc>
          <w:tcPr>
            <w:tcW w:w="4394" w:type="dxa"/>
          </w:tcPr>
          <w:p w14:paraId="1C24869D" w14:textId="0AF81BC5" w:rsidR="00C6615E" w:rsidRPr="003F1EEA" w:rsidRDefault="00C6615E" w:rsidP="00A31E9E">
            <w:pPr>
              <w:contextualSpacing/>
              <w:jc w:val="both"/>
              <w:rPr>
                <w:rFonts w:ascii="Times New Roman" w:hAnsi="Times New Roman" w:cs="Times New Roman"/>
                <w:sz w:val="28"/>
                <w:szCs w:val="28"/>
              </w:rPr>
            </w:pPr>
          </w:p>
        </w:tc>
      </w:tr>
      <w:tr w:rsidR="00C6615E" w:rsidRPr="003F1EEA" w14:paraId="03CB5643" w14:textId="77777777" w:rsidTr="00A31E9E">
        <w:tc>
          <w:tcPr>
            <w:tcW w:w="1045" w:type="dxa"/>
          </w:tcPr>
          <w:p w14:paraId="66352512" w14:textId="77777777" w:rsidR="00C6615E" w:rsidRPr="003F1EEA" w:rsidRDefault="00C6615E" w:rsidP="00E63634">
            <w:pPr>
              <w:jc w:val="both"/>
              <w:rPr>
                <w:rFonts w:ascii="Times New Roman" w:hAnsi="Times New Roman" w:cs="Times New Roman"/>
                <w:sz w:val="28"/>
                <w:szCs w:val="28"/>
              </w:rPr>
            </w:pPr>
            <w:r w:rsidRPr="003F1EEA">
              <w:rPr>
                <w:rFonts w:ascii="Times New Roman" w:hAnsi="Times New Roman" w:cs="Times New Roman"/>
                <w:sz w:val="28"/>
                <w:szCs w:val="28"/>
              </w:rPr>
              <w:t>4</w:t>
            </w:r>
          </w:p>
        </w:tc>
        <w:tc>
          <w:tcPr>
            <w:tcW w:w="3912" w:type="dxa"/>
          </w:tcPr>
          <w:p w14:paraId="1FDC22EB" w14:textId="5BF42F97" w:rsidR="00C6615E" w:rsidRPr="003F1EEA" w:rsidRDefault="0041601A" w:rsidP="00A31E9E">
            <w:pPr>
              <w:rPr>
                <w:rFonts w:ascii="Times New Roman" w:hAnsi="Times New Roman" w:cs="Times New Roman"/>
                <w:sz w:val="28"/>
                <w:szCs w:val="28"/>
              </w:rPr>
            </w:pPr>
            <w:r>
              <w:rPr>
                <w:rFonts w:ascii="Times New Roman" w:hAnsi="Times New Roman" w:cs="Times New Roman"/>
                <w:sz w:val="28"/>
                <w:szCs w:val="28"/>
              </w:rPr>
              <w:t>Гречишный</w:t>
            </w:r>
            <w:r w:rsidR="00A31E9E">
              <w:rPr>
                <w:rFonts w:ascii="Times New Roman" w:hAnsi="Times New Roman" w:cs="Times New Roman"/>
                <w:sz w:val="28"/>
                <w:szCs w:val="28"/>
              </w:rPr>
              <w:t xml:space="preserve">, </w:t>
            </w:r>
            <w:r>
              <w:rPr>
                <w:rFonts w:ascii="Times New Roman" w:hAnsi="Times New Roman" w:cs="Times New Roman"/>
                <w:sz w:val="28"/>
                <w:szCs w:val="28"/>
              </w:rPr>
              <w:t>Петровский</w:t>
            </w:r>
            <w:r w:rsidR="00A31E9E">
              <w:rPr>
                <w:rFonts w:ascii="Times New Roman" w:hAnsi="Times New Roman" w:cs="Times New Roman"/>
                <w:sz w:val="28"/>
                <w:szCs w:val="28"/>
              </w:rPr>
              <w:t xml:space="preserve"> район</w:t>
            </w:r>
            <w:r>
              <w:rPr>
                <w:rFonts w:ascii="Times New Roman" w:hAnsi="Times New Roman" w:cs="Times New Roman"/>
                <w:sz w:val="28"/>
                <w:szCs w:val="28"/>
              </w:rPr>
              <w:t xml:space="preserve"> Саратовской обл.</w:t>
            </w:r>
          </w:p>
        </w:tc>
        <w:tc>
          <w:tcPr>
            <w:tcW w:w="4394" w:type="dxa"/>
          </w:tcPr>
          <w:p w14:paraId="5B34631E" w14:textId="6B4E0CD6" w:rsidR="00C6615E" w:rsidRPr="003F1EEA" w:rsidRDefault="00C6615E" w:rsidP="00E63634">
            <w:pPr>
              <w:jc w:val="both"/>
              <w:rPr>
                <w:rFonts w:ascii="Times New Roman" w:hAnsi="Times New Roman" w:cs="Times New Roman"/>
                <w:sz w:val="28"/>
                <w:szCs w:val="28"/>
              </w:rPr>
            </w:pPr>
          </w:p>
        </w:tc>
      </w:tr>
    </w:tbl>
    <w:p w14:paraId="274813F3" w14:textId="600469E3" w:rsidR="00A31E9E" w:rsidRDefault="00A31E9E" w:rsidP="00C6615E">
      <w:pPr>
        <w:rPr>
          <w:rFonts w:ascii="Times New Roman" w:hAnsi="Times New Roman" w:cs="Times New Roman"/>
          <w:sz w:val="28"/>
          <w:szCs w:val="28"/>
        </w:rPr>
      </w:pPr>
    </w:p>
    <w:p w14:paraId="245F191C" w14:textId="29D4D766" w:rsidR="00A31E9E" w:rsidRDefault="00A31E9E">
      <w:pPr>
        <w:rPr>
          <w:rFonts w:ascii="Times New Roman" w:hAnsi="Times New Roman" w:cs="Times New Roman"/>
          <w:sz w:val="28"/>
          <w:szCs w:val="28"/>
        </w:rPr>
      </w:pPr>
    </w:p>
    <w:sectPr w:rsidR="00A31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1D8"/>
    <w:rsid w:val="001661D8"/>
    <w:rsid w:val="00183BC3"/>
    <w:rsid w:val="0041601A"/>
    <w:rsid w:val="00440D70"/>
    <w:rsid w:val="007A75C2"/>
    <w:rsid w:val="0087055A"/>
    <w:rsid w:val="009713E2"/>
    <w:rsid w:val="00A31E9E"/>
    <w:rsid w:val="00A47D01"/>
    <w:rsid w:val="00C6615E"/>
    <w:rsid w:val="00FA0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1184</Words>
  <Characters>6754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11</cp:revision>
  <cp:lastPrinted>2023-06-07T11:43:00Z</cp:lastPrinted>
  <dcterms:created xsi:type="dcterms:W3CDTF">2023-04-19T14:33:00Z</dcterms:created>
  <dcterms:modified xsi:type="dcterms:W3CDTF">2024-02-08T05:18:00Z</dcterms:modified>
</cp:coreProperties>
</file>