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B2" w:rsidRPr="00824242" w:rsidRDefault="00A809B2" w:rsidP="00824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Аннотация к рабочей программе по предмету «</w:t>
      </w:r>
      <w:r w:rsidR="00A936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Обществознание</w:t>
      </w: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A809B2" w:rsidRDefault="00A809B2" w:rsidP="00824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10-11 классы (</w:t>
      </w:r>
      <w:r w:rsidR="0082424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профильный </w:t>
      </w: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уровень) на 202</w:t>
      </w:r>
      <w:r w:rsidR="0082424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-202</w:t>
      </w:r>
      <w:r w:rsidR="00824242"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8242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учебный год</w:t>
      </w:r>
    </w:p>
    <w:p w:rsidR="00824242" w:rsidRPr="00824242" w:rsidRDefault="00824242" w:rsidP="00824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AB2E67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AB2E67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AB2E67"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AB2E67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AB2E67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AB2E67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AB2E67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</w:t>
      </w:r>
      <w:r w:rsidRPr="00AB2E67">
        <w:rPr>
          <w:rFonts w:ascii="Times New Roman" w:hAnsi="Times New Roman"/>
          <w:color w:val="000000"/>
          <w:sz w:val="28"/>
        </w:rPr>
        <w:lastRenderedPageBreak/>
        <w:t>достижения личных финансовых целей, взаимодействия с государственными органами, финансовыми организациями;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936AF" w:rsidRPr="00AB2E67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936AF" w:rsidRPr="00A936AF" w:rsidRDefault="00A936AF" w:rsidP="00A936AF">
      <w:pPr>
        <w:spacing w:after="0" w:line="264" w:lineRule="auto"/>
        <w:ind w:firstLine="600"/>
        <w:jc w:val="both"/>
      </w:pPr>
      <w:r w:rsidRPr="00AB2E67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AB2E67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AB2E67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824242" w:rsidRPr="00D703C0" w:rsidRDefault="00824242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03C0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  <w:r w:rsidR="00A936AF">
        <w:rPr>
          <w:rFonts w:ascii="Times New Roman" w:hAnsi="Times New Roman" w:cs="Times New Roman"/>
          <w:sz w:val="28"/>
          <w:szCs w:val="28"/>
        </w:rPr>
        <w:t>Обществознание</w:t>
      </w:r>
      <w:r w:rsidRPr="00D703C0">
        <w:rPr>
          <w:rFonts w:ascii="Times New Roman" w:hAnsi="Times New Roman" w:cs="Times New Roman"/>
          <w:sz w:val="28"/>
          <w:szCs w:val="28"/>
        </w:rPr>
        <w:t xml:space="preserve"> структурно представлено отдельными </w:t>
      </w:r>
    </w:p>
    <w:p w:rsidR="00824242" w:rsidRPr="00D703C0" w:rsidRDefault="00824242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03C0">
        <w:rPr>
          <w:rFonts w:ascii="Times New Roman" w:hAnsi="Times New Roman" w:cs="Times New Roman"/>
          <w:sz w:val="28"/>
          <w:szCs w:val="28"/>
        </w:rPr>
        <w:t xml:space="preserve">модулями (тематическими линиями), обеспечивающими системность и непрерывность </w:t>
      </w:r>
    </w:p>
    <w:p w:rsidR="00824242" w:rsidRPr="00D703C0" w:rsidRDefault="00824242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03C0">
        <w:rPr>
          <w:rFonts w:ascii="Times New Roman" w:hAnsi="Times New Roman" w:cs="Times New Roman"/>
          <w:sz w:val="28"/>
          <w:szCs w:val="28"/>
        </w:rPr>
        <w:t xml:space="preserve">изучения предмета на уровнях основного общего и среднего общего образования: </w:t>
      </w:r>
    </w:p>
    <w:p w:rsidR="00A936AF" w:rsidRPr="00A936AF" w:rsidRDefault="00A936AF" w:rsidP="00A936AF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sz w:val="28"/>
          <w:szCs w:val="28"/>
        </w:rPr>
        <w:t>Модуль №1.</w:t>
      </w:r>
      <w:r w:rsidR="00824242" w:rsidRPr="00D70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6AF">
        <w:rPr>
          <w:rFonts w:ascii="Times New Roman" w:hAnsi="Times New Roman"/>
          <w:color w:val="000000"/>
          <w:sz w:val="28"/>
        </w:rPr>
        <w:t>Социальные науки и их особенности</w:t>
      </w:r>
    </w:p>
    <w:p w:rsidR="00824242" w:rsidRPr="00A936AF" w:rsidRDefault="00A936AF" w:rsidP="008242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36AF">
        <w:rPr>
          <w:rFonts w:ascii="Times New Roman" w:hAnsi="Times New Roman" w:cs="Times New Roman"/>
          <w:sz w:val="28"/>
          <w:szCs w:val="28"/>
        </w:rPr>
        <w:t>Модуль №</w:t>
      </w:r>
      <w:r w:rsidRPr="00A936AF">
        <w:rPr>
          <w:rFonts w:ascii="Times New Roman" w:hAnsi="Times New Roman" w:cs="Times New Roman"/>
          <w:sz w:val="28"/>
          <w:szCs w:val="28"/>
        </w:rPr>
        <w:t>2.</w:t>
      </w:r>
      <w:r w:rsidRPr="00A936AF">
        <w:rPr>
          <w:rFonts w:ascii="Times New Roman" w:hAnsi="Times New Roman"/>
          <w:color w:val="000000"/>
          <w:sz w:val="28"/>
        </w:rPr>
        <w:t xml:space="preserve"> </w:t>
      </w:r>
      <w:r w:rsidRPr="00A936AF">
        <w:rPr>
          <w:rFonts w:ascii="Times New Roman" w:hAnsi="Times New Roman"/>
          <w:color w:val="000000"/>
          <w:sz w:val="28"/>
        </w:rPr>
        <w:t>Введение в философию</w:t>
      </w:r>
    </w:p>
    <w:p w:rsidR="00824242" w:rsidRPr="00A936AF" w:rsidRDefault="00A936AF" w:rsidP="00A936AF">
      <w:pPr>
        <w:spacing w:after="0" w:line="264" w:lineRule="auto"/>
        <w:ind w:firstLine="600"/>
        <w:jc w:val="both"/>
      </w:pPr>
      <w:r w:rsidRPr="00A936AF">
        <w:rPr>
          <w:rFonts w:ascii="Times New Roman" w:hAnsi="Times New Roman" w:cs="Times New Roman"/>
          <w:sz w:val="28"/>
          <w:szCs w:val="28"/>
        </w:rPr>
        <w:t>Модуль №</w:t>
      </w:r>
      <w:r w:rsidRPr="00A936AF">
        <w:rPr>
          <w:rFonts w:ascii="Times New Roman" w:hAnsi="Times New Roman" w:cs="Times New Roman"/>
          <w:sz w:val="28"/>
          <w:szCs w:val="28"/>
        </w:rPr>
        <w:t>3.</w:t>
      </w:r>
      <w:r w:rsidRPr="00A936AF">
        <w:rPr>
          <w:rFonts w:ascii="Times New Roman" w:hAnsi="Times New Roman"/>
          <w:color w:val="000000"/>
          <w:sz w:val="28"/>
        </w:rPr>
        <w:t xml:space="preserve"> </w:t>
      </w:r>
      <w:r w:rsidRPr="00A936AF">
        <w:rPr>
          <w:rFonts w:ascii="Times New Roman" w:hAnsi="Times New Roman"/>
          <w:color w:val="000000"/>
          <w:sz w:val="28"/>
        </w:rPr>
        <w:t>Введение в социальную психологию</w:t>
      </w:r>
    </w:p>
    <w:p w:rsidR="00A936AF" w:rsidRPr="00A936AF" w:rsidRDefault="00A936AF" w:rsidP="00A936AF">
      <w:pPr>
        <w:spacing w:after="0" w:line="264" w:lineRule="auto"/>
        <w:ind w:firstLine="600"/>
        <w:jc w:val="both"/>
      </w:pPr>
      <w:r w:rsidRPr="00A936AF">
        <w:rPr>
          <w:rFonts w:ascii="Times New Roman" w:hAnsi="Times New Roman" w:cs="Times New Roman"/>
          <w:sz w:val="28"/>
          <w:szCs w:val="28"/>
        </w:rPr>
        <w:t>Модуль №</w:t>
      </w:r>
      <w:r w:rsidRPr="00A936AF">
        <w:rPr>
          <w:rFonts w:ascii="Times New Roman" w:hAnsi="Times New Roman" w:cs="Times New Roman"/>
          <w:sz w:val="28"/>
          <w:szCs w:val="28"/>
        </w:rPr>
        <w:t>4.</w:t>
      </w:r>
      <w:r w:rsidRPr="00A936AF">
        <w:rPr>
          <w:rFonts w:ascii="Times New Roman" w:hAnsi="Times New Roman"/>
          <w:color w:val="000000"/>
          <w:sz w:val="28"/>
        </w:rPr>
        <w:t xml:space="preserve"> </w:t>
      </w:r>
      <w:r w:rsidRPr="00A936AF">
        <w:rPr>
          <w:rFonts w:ascii="Times New Roman" w:hAnsi="Times New Roman"/>
          <w:color w:val="000000"/>
          <w:sz w:val="28"/>
        </w:rPr>
        <w:t>Введе</w:t>
      </w:r>
      <w:bookmarkStart w:id="0" w:name="_GoBack"/>
      <w:bookmarkEnd w:id="0"/>
      <w:r w:rsidRPr="00A936AF">
        <w:rPr>
          <w:rFonts w:ascii="Times New Roman" w:hAnsi="Times New Roman"/>
          <w:color w:val="000000"/>
          <w:sz w:val="28"/>
        </w:rPr>
        <w:t>ние в экономическую науку</w:t>
      </w:r>
    </w:p>
    <w:p w:rsidR="00A936AF" w:rsidRPr="00517E6E" w:rsidRDefault="00A936AF" w:rsidP="00824242">
      <w:pPr>
        <w:spacing w:after="0" w:line="264" w:lineRule="auto"/>
        <w:ind w:firstLine="600"/>
        <w:jc w:val="both"/>
      </w:pPr>
    </w:p>
    <w:sectPr w:rsidR="00A936AF" w:rsidRPr="0051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4F06"/>
    <w:multiLevelType w:val="multilevel"/>
    <w:tmpl w:val="A8B0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933AC"/>
    <w:multiLevelType w:val="multilevel"/>
    <w:tmpl w:val="04E0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B5"/>
    <w:rsid w:val="000F75B5"/>
    <w:rsid w:val="005A0E61"/>
    <w:rsid w:val="00824242"/>
    <w:rsid w:val="00982AA5"/>
    <w:rsid w:val="00A809B2"/>
    <w:rsid w:val="00A936AF"/>
    <w:rsid w:val="00AB0429"/>
    <w:rsid w:val="00B42B2F"/>
    <w:rsid w:val="00D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88CF"/>
  <w15:chartTrackingRefBased/>
  <w15:docId w15:val="{F837722D-18DB-408A-97B6-9912D99A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2024-09-28T15:48:00Z</dcterms:created>
  <dcterms:modified xsi:type="dcterms:W3CDTF">2024-09-29T16:09:00Z</dcterms:modified>
</cp:coreProperties>
</file>