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ED" w:rsidRPr="00AE7D2D" w:rsidRDefault="00B508ED" w:rsidP="00B508ED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i w:val="0"/>
          <w:sz w:val="28"/>
          <w:szCs w:val="28"/>
        </w:rPr>
      </w:pPr>
      <w:r w:rsidRPr="00AE7D2D">
        <w:rPr>
          <w:rStyle w:val="a5"/>
          <w:b/>
          <w:bCs/>
          <w:i w:val="0"/>
          <w:sz w:val="28"/>
          <w:szCs w:val="28"/>
        </w:rPr>
        <w:t xml:space="preserve">Аннотация к </w:t>
      </w:r>
      <w:r>
        <w:rPr>
          <w:b/>
          <w:sz w:val="28"/>
          <w:szCs w:val="28"/>
        </w:rPr>
        <w:t xml:space="preserve">дополнительной </w:t>
      </w:r>
      <w:r w:rsidRPr="00AE7D2D">
        <w:rPr>
          <w:rStyle w:val="a5"/>
          <w:b/>
          <w:bCs/>
          <w:i w:val="0"/>
          <w:sz w:val="28"/>
          <w:szCs w:val="28"/>
        </w:rPr>
        <w:t>общеобразовательной общеразвивающей про</w:t>
      </w:r>
      <w:r>
        <w:rPr>
          <w:rStyle w:val="a5"/>
          <w:b/>
          <w:bCs/>
          <w:i w:val="0"/>
          <w:sz w:val="28"/>
          <w:szCs w:val="28"/>
        </w:rPr>
        <w:t>грамме «Финансовая грамотность»</w:t>
      </w:r>
      <w:bookmarkStart w:id="0" w:name="_GoBack"/>
      <w:bookmarkEnd w:id="0"/>
      <w:r w:rsidRPr="00AE7D2D">
        <w:rPr>
          <w:rStyle w:val="a5"/>
          <w:b/>
          <w:bCs/>
          <w:i w:val="0"/>
          <w:sz w:val="28"/>
          <w:szCs w:val="28"/>
        </w:rPr>
        <w:t xml:space="preserve"> для </w:t>
      </w:r>
      <w:r>
        <w:rPr>
          <w:rStyle w:val="a5"/>
          <w:b/>
          <w:bCs/>
          <w:i w:val="0"/>
          <w:sz w:val="28"/>
          <w:szCs w:val="28"/>
        </w:rPr>
        <w:t>обучающихся</w:t>
      </w:r>
      <w:r w:rsidRPr="00AE7D2D">
        <w:rPr>
          <w:rStyle w:val="a5"/>
          <w:b/>
          <w:bCs/>
          <w:i w:val="0"/>
          <w:sz w:val="28"/>
          <w:szCs w:val="28"/>
        </w:rPr>
        <w:t xml:space="preserve"> </w:t>
      </w:r>
      <w:r>
        <w:rPr>
          <w:rStyle w:val="a5"/>
          <w:b/>
          <w:bCs/>
          <w:i w:val="0"/>
          <w:sz w:val="28"/>
          <w:szCs w:val="28"/>
        </w:rPr>
        <w:t>12-13</w:t>
      </w:r>
      <w:r w:rsidRPr="00AE7D2D">
        <w:rPr>
          <w:rStyle w:val="a5"/>
          <w:b/>
          <w:bCs/>
          <w:i w:val="0"/>
          <w:sz w:val="28"/>
          <w:szCs w:val="28"/>
        </w:rPr>
        <w:t xml:space="preserve"> лет</w:t>
      </w:r>
    </w:p>
    <w:p w:rsidR="00B508ED" w:rsidRPr="00150C7C" w:rsidRDefault="00B508ED" w:rsidP="00B508ED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Cs/>
          <w:i w:val="0"/>
          <w:sz w:val="28"/>
          <w:szCs w:val="28"/>
        </w:rPr>
      </w:pPr>
    </w:p>
    <w:p w:rsidR="00B508ED" w:rsidRDefault="00B508ED" w:rsidP="00B508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7D2D">
        <w:rPr>
          <w:rStyle w:val="a5"/>
          <w:sz w:val="28"/>
          <w:szCs w:val="28"/>
        </w:rPr>
        <w:t>       </w:t>
      </w:r>
      <w:r w:rsidRPr="008951A9">
        <w:rPr>
          <w:sz w:val="28"/>
          <w:szCs w:val="28"/>
        </w:rPr>
        <w:t xml:space="preserve">Дополнительная общеобразовательная </w:t>
      </w:r>
      <w:r>
        <w:rPr>
          <w:sz w:val="28"/>
          <w:szCs w:val="28"/>
        </w:rPr>
        <w:t xml:space="preserve">общеразвивающая </w:t>
      </w:r>
      <w:r w:rsidRPr="008951A9">
        <w:rPr>
          <w:sz w:val="28"/>
          <w:szCs w:val="28"/>
        </w:rPr>
        <w:t>программа «</w:t>
      </w:r>
      <w:r>
        <w:rPr>
          <w:sz w:val="28"/>
          <w:szCs w:val="28"/>
        </w:rPr>
        <w:t xml:space="preserve">Финансовая грамотность» </w:t>
      </w:r>
      <w:r w:rsidRPr="008951A9">
        <w:rPr>
          <w:sz w:val="28"/>
          <w:szCs w:val="28"/>
        </w:rPr>
        <w:t xml:space="preserve">имеет </w:t>
      </w:r>
      <w:r>
        <w:rPr>
          <w:sz w:val="28"/>
          <w:szCs w:val="28"/>
        </w:rPr>
        <w:t>социально - гуманитарную</w:t>
      </w:r>
      <w:r w:rsidRPr="008951A9">
        <w:rPr>
          <w:sz w:val="28"/>
          <w:szCs w:val="28"/>
        </w:rPr>
        <w:t xml:space="preserve"> направленность</w:t>
      </w:r>
      <w:r>
        <w:rPr>
          <w:sz w:val="28"/>
          <w:szCs w:val="28"/>
        </w:rPr>
        <w:t>.</w:t>
      </w:r>
    </w:p>
    <w:p w:rsidR="00B508ED" w:rsidRPr="00AE7D2D" w:rsidRDefault="00B508ED" w:rsidP="00B508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7D2D">
        <w:rPr>
          <w:sz w:val="28"/>
          <w:szCs w:val="28"/>
        </w:rPr>
        <w:t>«Финансовая грамотность»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</w:t>
      </w:r>
    </w:p>
    <w:p w:rsidR="00B508ED" w:rsidRPr="00AE7D2D" w:rsidRDefault="00B508ED" w:rsidP="00B508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7D2D">
        <w:rPr>
          <w:sz w:val="28"/>
          <w:szCs w:val="28"/>
        </w:rPr>
        <w:t xml:space="preserve">       Поэтому введение курса «Финансовая грамотность» помогает создать условия для развития личности подростка, мотивации к обучению, для формирования социального и профессионального самоопределения, а также является профилактикой асоциального поведения. Именно овладение основами финансовой грамотности поможет </w:t>
      </w:r>
      <w:proofErr w:type="gramStart"/>
      <w:r>
        <w:rPr>
          <w:sz w:val="28"/>
          <w:szCs w:val="28"/>
        </w:rPr>
        <w:t>обучающимся</w:t>
      </w:r>
      <w:proofErr w:type="gramEnd"/>
      <w:r w:rsidRPr="00AE7D2D">
        <w:rPr>
          <w:sz w:val="28"/>
          <w:szCs w:val="28"/>
        </w:rPr>
        <w:t xml:space="preserve"> применить полученные знания в жизни и успешно социализироваться в обществе.</w:t>
      </w:r>
    </w:p>
    <w:p w:rsidR="00B508ED" w:rsidRPr="00AE7D2D" w:rsidRDefault="00B508ED" w:rsidP="00B508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7D2D">
        <w:rPr>
          <w:sz w:val="28"/>
          <w:szCs w:val="28"/>
        </w:rPr>
        <w:t xml:space="preserve">       Содержание программы существенно расширяет и дополняет знания </w:t>
      </w:r>
      <w:r>
        <w:rPr>
          <w:sz w:val="28"/>
          <w:szCs w:val="28"/>
        </w:rPr>
        <w:t>школьников</w:t>
      </w:r>
      <w:r w:rsidRPr="00AE7D2D">
        <w:rPr>
          <w:sz w:val="28"/>
          <w:szCs w:val="28"/>
        </w:rPr>
        <w:t xml:space="preserve"> о личном финансировании, управлении домашней бухгалтерией, функционировании фондового рынка и банковской системы, а выполнение творческих работ, практических заданий позволит подросткам приобрести опыт принятия экономических решений в области управления личными финансами, повышать свою профессиональную компетентность в будущем, применить полученные знания в реальной жизни.</w:t>
      </w:r>
    </w:p>
    <w:p w:rsidR="00B508ED" w:rsidRPr="00AE7D2D" w:rsidRDefault="00B508ED" w:rsidP="00B508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7D2D">
        <w:rPr>
          <w:sz w:val="28"/>
          <w:szCs w:val="28"/>
        </w:rPr>
        <w:t>Программа   направленна на формирование финансовой грамотности обучающихся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B508ED" w:rsidRPr="00AE7D2D" w:rsidRDefault="00B508ED" w:rsidP="00B508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7D2D">
        <w:rPr>
          <w:rStyle w:val="a4"/>
          <w:b w:val="0"/>
          <w:iCs/>
          <w:sz w:val="28"/>
          <w:szCs w:val="28"/>
        </w:rPr>
        <w:t>Программа</w:t>
      </w:r>
      <w:r w:rsidRPr="00AE7D2D">
        <w:rPr>
          <w:rStyle w:val="a4"/>
          <w:i/>
          <w:iCs/>
          <w:sz w:val="28"/>
          <w:szCs w:val="28"/>
        </w:rPr>
        <w:t xml:space="preserve"> </w:t>
      </w:r>
      <w:r w:rsidRPr="00AE7D2D">
        <w:rPr>
          <w:sz w:val="28"/>
          <w:szCs w:val="28"/>
        </w:rPr>
        <w:t>базируется на системно-</w:t>
      </w:r>
      <w:proofErr w:type="spellStart"/>
      <w:r w:rsidRPr="00AE7D2D">
        <w:rPr>
          <w:sz w:val="28"/>
          <w:szCs w:val="28"/>
        </w:rPr>
        <w:t>деятельностном</w:t>
      </w:r>
      <w:proofErr w:type="spellEnd"/>
      <w:r w:rsidRPr="00AE7D2D">
        <w:rPr>
          <w:sz w:val="28"/>
          <w:szCs w:val="28"/>
        </w:rPr>
        <w:t xml:space="preserve"> подходе к обучению, который обеспечивает активную учебно-познавательную позицию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AE7D2D">
        <w:rPr>
          <w:sz w:val="28"/>
          <w:szCs w:val="28"/>
        </w:rPr>
        <w:t>. У них формируются не только базовые знания в финансовой сфере, но также необходимые умения, компетенции, личные характеристики.</w:t>
      </w:r>
    </w:p>
    <w:p w:rsidR="00B508ED" w:rsidRPr="00AE7D2D" w:rsidRDefault="00B508ED" w:rsidP="00B508E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E7D2D">
        <w:rPr>
          <w:rFonts w:ascii="Times New Roman" w:hAnsi="Times New Roman"/>
          <w:sz w:val="28"/>
          <w:szCs w:val="28"/>
        </w:rPr>
        <w:t>Занятия проводятся в групповой форме один раз в неделю, содержат теоретическую и практическую части. Продолжительность занятий для группы детей составляет 40 минут.</w:t>
      </w:r>
    </w:p>
    <w:p w:rsidR="00B508ED" w:rsidRPr="00AE7D2D" w:rsidRDefault="00B508ED" w:rsidP="00B508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7D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предназначена для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r w:rsidRPr="00AE7D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12-13</w:t>
      </w:r>
      <w:r w:rsidRPr="00AE7D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лет</w:t>
      </w:r>
    </w:p>
    <w:p w:rsidR="00B508ED" w:rsidRPr="00AE7D2D" w:rsidRDefault="00B508ED" w:rsidP="00B508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7D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r w:rsidRPr="00AE7D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группе: 10-12 человек.</w:t>
      </w:r>
    </w:p>
    <w:p w:rsidR="00B508ED" w:rsidRPr="00AE7D2D" w:rsidRDefault="00B508ED" w:rsidP="00B50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EEF" w:rsidRPr="00B508ED" w:rsidRDefault="00460EEF" w:rsidP="00B508ED"/>
    <w:sectPr w:rsidR="00460EEF" w:rsidRPr="00B50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08"/>
    <w:rsid w:val="003379C3"/>
    <w:rsid w:val="00445FB5"/>
    <w:rsid w:val="00460EEF"/>
    <w:rsid w:val="00AE7D2D"/>
    <w:rsid w:val="00B508ED"/>
    <w:rsid w:val="00CB7E08"/>
    <w:rsid w:val="00D5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7D2D"/>
    <w:rPr>
      <w:b/>
      <w:bCs/>
    </w:rPr>
  </w:style>
  <w:style w:type="character" w:styleId="a5">
    <w:name w:val="Emphasis"/>
    <w:basedOn w:val="a0"/>
    <w:uiPriority w:val="20"/>
    <w:qFormat/>
    <w:rsid w:val="00AE7D2D"/>
    <w:rPr>
      <w:i/>
      <w:iCs/>
    </w:rPr>
  </w:style>
  <w:style w:type="character" w:customStyle="1" w:styleId="a6">
    <w:name w:val="Без интервала Знак"/>
    <w:basedOn w:val="a0"/>
    <w:link w:val="a7"/>
    <w:uiPriority w:val="1"/>
    <w:locked/>
    <w:rsid w:val="00AE7D2D"/>
    <w:rPr>
      <w:rFonts w:ascii="Calibri" w:hAnsi="Calibri" w:cs="Times New Roman"/>
    </w:rPr>
  </w:style>
  <w:style w:type="paragraph" w:styleId="a7">
    <w:name w:val="No Spacing"/>
    <w:link w:val="a6"/>
    <w:uiPriority w:val="1"/>
    <w:qFormat/>
    <w:rsid w:val="00AE7D2D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7D2D"/>
    <w:rPr>
      <w:b/>
      <w:bCs/>
    </w:rPr>
  </w:style>
  <w:style w:type="character" w:styleId="a5">
    <w:name w:val="Emphasis"/>
    <w:basedOn w:val="a0"/>
    <w:uiPriority w:val="20"/>
    <w:qFormat/>
    <w:rsid w:val="00AE7D2D"/>
    <w:rPr>
      <w:i/>
      <w:iCs/>
    </w:rPr>
  </w:style>
  <w:style w:type="character" w:customStyle="1" w:styleId="a6">
    <w:name w:val="Без интервала Знак"/>
    <w:basedOn w:val="a0"/>
    <w:link w:val="a7"/>
    <w:uiPriority w:val="1"/>
    <w:locked/>
    <w:rsid w:val="00AE7D2D"/>
    <w:rPr>
      <w:rFonts w:ascii="Calibri" w:hAnsi="Calibri" w:cs="Times New Roman"/>
    </w:rPr>
  </w:style>
  <w:style w:type="paragraph" w:styleId="a7">
    <w:name w:val="No Spacing"/>
    <w:link w:val="a6"/>
    <w:uiPriority w:val="1"/>
    <w:qFormat/>
    <w:rsid w:val="00AE7D2D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2024-02-13T07:35:00Z</dcterms:created>
  <dcterms:modified xsi:type="dcterms:W3CDTF">2024-02-13T12:25:00Z</dcterms:modified>
</cp:coreProperties>
</file>