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37C3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1E4C30E6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6BFCA12C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EF3A7D" w:rsidRPr="00EF3A7D">
        <w:rPr>
          <w:rFonts w:ascii="Times New Roman" w:hAnsi="Times New Roman" w:cs="Times New Roman"/>
          <w:sz w:val="28"/>
          <w:szCs w:val="28"/>
        </w:rPr>
        <w:t>3</w:t>
      </w:r>
      <w:r w:rsidR="00EF3A7D" w:rsidRPr="00EF3A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3A7D" w:rsidRPr="00EF3A7D">
        <w:rPr>
          <w:rFonts w:ascii="Times New Roman" w:hAnsi="Times New Roman" w:cs="Times New Roman"/>
          <w:sz w:val="28"/>
          <w:szCs w:val="28"/>
        </w:rPr>
        <w:t xml:space="preserve"> моделирование и 3</w:t>
      </w:r>
      <w:r w:rsidR="00EF3A7D" w:rsidRPr="00EF3A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3A7D" w:rsidRPr="00EF3A7D">
        <w:rPr>
          <w:rFonts w:ascii="Times New Roman" w:hAnsi="Times New Roman" w:cs="Times New Roman"/>
          <w:sz w:val="28"/>
          <w:szCs w:val="28"/>
        </w:rPr>
        <w:t xml:space="preserve"> печать</w:t>
      </w:r>
      <w:r w:rsidRPr="00281B00">
        <w:rPr>
          <w:rFonts w:ascii="Times New Roman" w:hAnsi="Times New Roman" w:cs="Times New Roman"/>
          <w:sz w:val="28"/>
          <w:szCs w:val="28"/>
        </w:rPr>
        <w:t>»</w:t>
      </w:r>
    </w:p>
    <w:p w14:paraId="55C008F9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43251931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01443363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3074147D" w14:textId="77777777" w:rsidR="002650FE" w:rsidRPr="004E2DED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обусловлена тем, что  трехмерное моделирование широко используется в современной жизни и имеет множество областей применения. </w:t>
      </w:r>
      <w:r w:rsidR="005559E6" w:rsidRPr="00C56045">
        <w:rPr>
          <w:rFonts w:ascii="Times New Roman" w:hAnsi="Times New Roman"/>
          <w:sz w:val="28"/>
          <w:szCs w:val="28"/>
        </w:rPr>
        <w:t>3</w:t>
      </w:r>
      <w:r w:rsidR="005559E6" w:rsidRPr="00C56045">
        <w:rPr>
          <w:rFonts w:ascii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hAnsi="Times New Roman"/>
          <w:sz w:val="28"/>
          <w:szCs w:val="28"/>
        </w:rPr>
        <w:t xml:space="preserve"> моделирование  -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Данная программа обеспечивает теоретическое и практическое овладение современными информационными технологиями проектирования и конструирования, включает в себя практическое освоение техники создания трехмерной модели, способствует созданию дополнительных условий для построения индивидуальных образовательных траекторий обучающихся</w:t>
      </w:r>
      <w:r w:rsidR="002650FE" w:rsidRPr="004E2DED">
        <w:rPr>
          <w:rFonts w:ascii="Times New Roman" w:hAnsi="Times New Roman" w:cs="Times New Roman"/>
          <w:sz w:val="28"/>
          <w:szCs w:val="28"/>
        </w:rPr>
        <w:t>.</w:t>
      </w:r>
    </w:p>
    <w:p w14:paraId="7042C9BD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>данной образовательной программы является ее практико-ориентированная направленность, основанная на привлечении обучающихся к выполнению творческих заданий и разработки моделей, готовых к печати на 3</w:t>
      </w:r>
      <w:r w:rsidR="005559E6" w:rsidRPr="00C5604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 принтере. Освоение множества технологических приемов при работе с разнообразными материалами в условиях простора технического творчества помогает детям познать и развить собственные творческие возможности и способности, создает условия для развития инициативности, изобретательности, гибкости мышления, раскрывая огромную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и конструирования, научить различным методикам и техникам выполнения по 3</w:t>
      </w:r>
      <w:r w:rsidR="005559E6" w:rsidRPr="00C5604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 моделированию и дизайну объемных объектов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4D424431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023EFD06" w14:textId="77777777" w:rsidR="001F20DC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5559E6" w:rsidRPr="00CF675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5559E6" w:rsidRPr="00CF675B">
        <w:rPr>
          <w:rFonts w:ascii="Times New Roman" w:eastAsia="Calibri" w:hAnsi="Times New Roman" w:cs="Times New Roman"/>
          <w:color w:val="000000"/>
          <w:sz w:val="28"/>
          <w:szCs w:val="28"/>
        </w:rPr>
        <w:t>TinkerCad</w:t>
      </w:r>
      <w:r w:rsidR="004E2DED" w:rsidRPr="004E2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7D6DE6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59E6" w:rsidRPr="00CF675B">
        <w:rPr>
          <w:rFonts w:ascii="Times New Roman" w:hAnsi="Times New Roman" w:cs="Times New Roman"/>
          <w:sz w:val="28"/>
          <w:szCs w:val="28"/>
        </w:rPr>
        <w:t xml:space="preserve">Работа в системе </w:t>
      </w:r>
      <w:r w:rsidR="005559E6" w:rsidRPr="00CF675B">
        <w:rPr>
          <w:rFonts w:ascii="Times New Roman" w:eastAsia="Calibri" w:hAnsi="Times New Roman" w:cs="Times New Roman"/>
          <w:color w:val="000000"/>
          <w:sz w:val="28"/>
          <w:szCs w:val="28"/>
        </w:rPr>
        <w:t>TinkerCad</w:t>
      </w:r>
      <w:r w:rsidRPr="004E2DED">
        <w:rPr>
          <w:rFonts w:ascii="Times New Roman" w:hAnsi="Times New Roman" w:cs="Times New Roman"/>
          <w:sz w:val="28"/>
          <w:szCs w:val="28"/>
        </w:rPr>
        <w:t>;</w:t>
      </w:r>
    </w:p>
    <w:p w14:paraId="77EDFC87" w14:textId="77777777" w:rsidR="004E2DED" w:rsidRPr="004E2DED" w:rsidRDefault="004E2DED" w:rsidP="00555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 xml:space="preserve">- </w:t>
      </w:r>
      <w:r w:rsidR="005559E6" w:rsidRPr="00CF675B">
        <w:rPr>
          <w:rFonts w:ascii="Times New Roman" w:hAnsi="Times New Roman" w:cs="Times New Roman"/>
          <w:sz w:val="28"/>
          <w:szCs w:val="28"/>
        </w:rPr>
        <w:t>Создание 3</w:t>
      </w:r>
      <w:r w:rsidR="005559E6" w:rsidRPr="00CF67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59E6" w:rsidRPr="00CF675B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Pr="004E2DED">
        <w:rPr>
          <w:rFonts w:ascii="Times New Roman" w:hAnsi="Times New Roman" w:cs="Times New Roman"/>
          <w:sz w:val="28"/>
          <w:szCs w:val="28"/>
        </w:rPr>
        <w:t>;</w:t>
      </w:r>
    </w:p>
    <w:p w14:paraId="7FFDAE11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420BB916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56C86505" w14:textId="343B396C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6F43D7">
        <w:rPr>
          <w:rFonts w:ascii="Times New Roman" w:hAnsi="Times New Roman" w:cs="Times New Roman"/>
          <w:sz w:val="28"/>
          <w:szCs w:val="28"/>
        </w:rPr>
        <w:t>8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6F43D7">
        <w:rPr>
          <w:rFonts w:ascii="Times New Roman" w:hAnsi="Times New Roman" w:cs="Times New Roman"/>
          <w:sz w:val="28"/>
          <w:szCs w:val="28"/>
        </w:rPr>
        <w:t>4</w:t>
      </w:r>
      <w:r w:rsidR="00AF5F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60D85D76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F43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5559E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CA7F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5559E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2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281B00"/>
    <w:rsid w:val="003B2F9B"/>
    <w:rsid w:val="003E6CB3"/>
    <w:rsid w:val="004E2DED"/>
    <w:rsid w:val="005559E6"/>
    <w:rsid w:val="00560A07"/>
    <w:rsid w:val="00690C5F"/>
    <w:rsid w:val="006F43D7"/>
    <w:rsid w:val="009A02EF"/>
    <w:rsid w:val="00AF5FB3"/>
    <w:rsid w:val="00BF0E56"/>
    <w:rsid w:val="00C86803"/>
    <w:rsid w:val="00C93784"/>
    <w:rsid w:val="00CA7F5E"/>
    <w:rsid w:val="00DE2CB2"/>
    <w:rsid w:val="00E94B7E"/>
    <w:rsid w:val="00EF3A7D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0557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2024-02-14T16:41:00Z</dcterms:created>
  <dcterms:modified xsi:type="dcterms:W3CDTF">2024-02-15T13:16:00Z</dcterms:modified>
</cp:coreProperties>
</file>